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6434" w14:textId="0A5A49AB" w:rsidR="00D30ED4" w:rsidRDefault="00D30ED4" w:rsidP="00D30ED4">
      <w:pPr>
        <w:pStyle w:val="NoSpacing"/>
        <w:rPr>
          <w:b/>
          <w:bCs/>
          <w:lang w:val="en-US"/>
        </w:rPr>
      </w:pPr>
      <w:r>
        <w:rPr>
          <w:b/>
          <w:bCs/>
          <w:lang w:val="en-US"/>
        </w:rPr>
        <w:t>Dewlish Parish Council</w:t>
      </w:r>
    </w:p>
    <w:p w14:paraId="6A2CC01A" w14:textId="7201D9D7" w:rsidR="00D30ED4" w:rsidRDefault="00D30ED4" w:rsidP="00D30ED4">
      <w:pPr>
        <w:pStyle w:val="NoSpacing"/>
        <w:rPr>
          <w:b/>
          <w:bCs/>
          <w:lang w:val="en-US"/>
        </w:rPr>
      </w:pPr>
      <w:r>
        <w:rPr>
          <w:b/>
          <w:bCs/>
          <w:lang w:val="en-US"/>
        </w:rPr>
        <w:t>Community Infrastructure Levy (CIL)</w:t>
      </w:r>
    </w:p>
    <w:p w14:paraId="6E0597FE" w14:textId="57AA2B9D" w:rsidR="00D30ED4" w:rsidRDefault="00D30ED4" w:rsidP="00D30ED4">
      <w:pPr>
        <w:pStyle w:val="NoSpacing"/>
        <w:rPr>
          <w:b/>
          <w:bCs/>
          <w:lang w:val="en-US"/>
        </w:rPr>
      </w:pPr>
      <w:r>
        <w:rPr>
          <w:b/>
          <w:bCs/>
          <w:lang w:val="en-US"/>
        </w:rPr>
        <w:t>As at February 2026</w:t>
      </w:r>
    </w:p>
    <w:p w14:paraId="686D6CA4" w14:textId="77777777" w:rsidR="00D30ED4" w:rsidRDefault="00D30ED4" w:rsidP="00D30ED4">
      <w:pPr>
        <w:pStyle w:val="NoSpacing"/>
        <w:rPr>
          <w:b/>
          <w:bCs/>
          <w:lang w:val="en-US"/>
        </w:rPr>
      </w:pPr>
    </w:p>
    <w:p w14:paraId="633840A2" w14:textId="303C6769" w:rsidR="00D30ED4" w:rsidRDefault="00D30ED4" w:rsidP="00D30ED4">
      <w:pPr>
        <w:pStyle w:val="NoSpacing"/>
        <w:rPr>
          <w:lang w:val="en-US"/>
        </w:rPr>
      </w:pPr>
      <w:r>
        <w:rPr>
          <w:lang w:val="en-US"/>
        </w:rPr>
        <w:t xml:space="preserve">The Parish Council is entitled to receive a proportion of CIL (15%) from Dorset Council, which it has received from qualifying developments in the Parish of Dewlish. The Parish Council is required to  report on how much CIL is received and how it is spent. </w:t>
      </w:r>
    </w:p>
    <w:p w14:paraId="02615E47" w14:textId="77777777" w:rsidR="00D30ED4" w:rsidRDefault="00D30ED4" w:rsidP="00D30ED4">
      <w:pPr>
        <w:pStyle w:val="NoSpacing"/>
        <w:rPr>
          <w:lang w:val="en-US"/>
        </w:rPr>
      </w:pPr>
    </w:p>
    <w:p w14:paraId="49803255" w14:textId="554D50CB" w:rsidR="00D30ED4" w:rsidRDefault="00D30ED4" w:rsidP="00D30ED4">
      <w:pPr>
        <w:pStyle w:val="NoSpacing"/>
        <w:rPr>
          <w:lang w:val="en-US"/>
        </w:rPr>
      </w:pPr>
      <w:r>
        <w:rPr>
          <w:lang w:val="en-US"/>
        </w:rPr>
        <w:t>Date</w:t>
      </w:r>
      <w:r>
        <w:rPr>
          <w:lang w:val="en-US"/>
        </w:rPr>
        <w:tab/>
      </w:r>
      <w:r>
        <w:rPr>
          <w:lang w:val="en-US"/>
        </w:rPr>
        <w:tab/>
        <w:t>Description</w:t>
      </w:r>
      <w:r>
        <w:rPr>
          <w:lang w:val="en-US"/>
        </w:rPr>
        <w:tab/>
      </w:r>
      <w:r>
        <w:rPr>
          <w:lang w:val="en-US"/>
        </w:rPr>
        <w:tab/>
      </w:r>
      <w:r>
        <w:rPr>
          <w:lang w:val="en-US"/>
        </w:rPr>
        <w:tab/>
      </w:r>
      <w:r>
        <w:rPr>
          <w:lang w:val="en-US"/>
        </w:rPr>
        <w:tab/>
      </w:r>
      <w:r>
        <w:rPr>
          <w:lang w:val="en-US"/>
        </w:rPr>
        <w:tab/>
        <w:t>Income</w:t>
      </w:r>
    </w:p>
    <w:p w14:paraId="278EE29E" w14:textId="77777777" w:rsidR="00D30ED4" w:rsidRDefault="00D30ED4" w:rsidP="00D30ED4">
      <w:pPr>
        <w:pStyle w:val="NoSpacing"/>
        <w:rPr>
          <w:lang w:val="en-US"/>
        </w:rPr>
      </w:pPr>
    </w:p>
    <w:p w14:paraId="0B662A3E" w14:textId="55E331AD" w:rsidR="00D30ED4" w:rsidRDefault="00D30ED4" w:rsidP="00D30ED4">
      <w:pPr>
        <w:pStyle w:val="NoSpacing"/>
        <w:rPr>
          <w:lang w:val="en-US"/>
        </w:rPr>
      </w:pPr>
      <w:r>
        <w:rPr>
          <w:lang w:val="en-US"/>
        </w:rPr>
        <w:t>01.04.23</w:t>
      </w:r>
      <w:r>
        <w:rPr>
          <w:lang w:val="en-US"/>
        </w:rPr>
        <w:tab/>
        <w:t>Lower Dairy House</w:t>
      </w:r>
      <w:r>
        <w:rPr>
          <w:lang w:val="en-US"/>
        </w:rPr>
        <w:tab/>
      </w:r>
      <w:r>
        <w:rPr>
          <w:lang w:val="en-US"/>
        </w:rPr>
        <w:tab/>
      </w:r>
      <w:r>
        <w:rPr>
          <w:lang w:val="en-US"/>
        </w:rPr>
        <w:tab/>
      </w:r>
      <w:r>
        <w:rPr>
          <w:lang w:val="en-US"/>
        </w:rPr>
        <w:tab/>
        <w:t>£2,390.01</w:t>
      </w:r>
    </w:p>
    <w:p w14:paraId="76DE6E30" w14:textId="77777777" w:rsidR="00D30ED4" w:rsidRPr="00D30ED4" w:rsidRDefault="00D30ED4" w:rsidP="00D30ED4">
      <w:pPr>
        <w:pStyle w:val="NoSpacing"/>
        <w:rPr>
          <w:lang w:val="en-US"/>
        </w:rPr>
      </w:pPr>
    </w:p>
    <w:sectPr w:rsidR="00D30ED4" w:rsidRPr="00D30E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D4"/>
    <w:rsid w:val="009815DC"/>
    <w:rsid w:val="00D30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AC9C"/>
  <w15:chartTrackingRefBased/>
  <w15:docId w15:val="{8D2670F7-82C2-47EC-963B-53539ABE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0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E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0E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0E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0E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E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E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E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E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ED4"/>
    <w:rPr>
      <w:rFonts w:eastAsiaTheme="majorEastAsia" w:cstheme="majorBidi"/>
      <w:color w:val="272727" w:themeColor="text1" w:themeTint="D8"/>
    </w:rPr>
  </w:style>
  <w:style w:type="paragraph" w:styleId="Title">
    <w:name w:val="Title"/>
    <w:basedOn w:val="Normal"/>
    <w:next w:val="Normal"/>
    <w:link w:val="TitleChar"/>
    <w:uiPriority w:val="10"/>
    <w:qFormat/>
    <w:rsid w:val="00D30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E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E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ED4"/>
    <w:pPr>
      <w:spacing w:before="160"/>
      <w:jc w:val="center"/>
    </w:pPr>
    <w:rPr>
      <w:i/>
      <w:iCs/>
      <w:color w:val="404040" w:themeColor="text1" w:themeTint="BF"/>
    </w:rPr>
  </w:style>
  <w:style w:type="character" w:customStyle="1" w:styleId="QuoteChar">
    <w:name w:val="Quote Char"/>
    <w:basedOn w:val="DefaultParagraphFont"/>
    <w:link w:val="Quote"/>
    <w:uiPriority w:val="29"/>
    <w:rsid w:val="00D30ED4"/>
    <w:rPr>
      <w:i/>
      <w:iCs/>
      <w:color w:val="404040" w:themeColor="text1" w:themeTint="BF"/>
    </w:rPr>
  </w:style>
  <w:style w:type="paragraph" w:styleId="ListParagraph">
    <w:name w:val="List Paragraph"/>
    <w:basedOn w:val="Normal"/>
    <w:uiPriority w:val="34"/>
    <w:qFormat/>
    <w:rsid w:val="00D30ED4"/>
    <w:pPr>
      <w:ind w:left="720"/>
      <w:contextualSpacing/>
    </w:pPr>
  </w:style>
  <w:style w:type="character" w:styleId="IntenseEmphasis">
    <w:name w:val="Intense Emphasis"/>
    <w:basedOn w:val="DefaultParagraphFont"/>
    <w:uiPriority w:val="21"/>
    <w:qFormat/>
    <w:rsid w:val="00D30ED4"/>
    <w:rPr>
      <w:i/>
      <w:iCs/>
      <w:color w:val="0F4761" w:themeColor="accent1" w:themeShade="BF"/>
    </w:rPr>
  </w:style>
  <w:style w:type="paragraph" w:styleId="IntenseQuote">
    <w:name w:val="Intense Quote"/>
    <w:basedOn w:val="Normal"/>
    <w:next w:val="Normal"/>
    <w:link w:val="IntenseQuoteChar"/>
    <w:uiPriority w:val="30"/>
    <w:qFormat/>
    <w:rsid w:val="00D30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ED4"/>
    <w:rPr>
      <w:i/>
      <w:iCs/>
      <w:color w:val="0F4761" w:themeColor="accent1" w:themeShade="BF"/>
    </w:rPr>
  </w:style>
  <w:style w:type="character" w:styleId="IntenseReference">
    <w:name w:val="Intense Reference"/>
    <w:basedOn w:val="DefaultParagraphFont"/>
    <w:uiPriority w:val="32"/>
    <w:qFormat/>
    <w:rsid w:val="00D30ED4"/>
    <w:rPr>
      <w:b/>
      <w:bCs/>
      <w:smallCaps/>
      <w:color w:val="0F4761" w:themeColor="accent1" w:themeShade="BF"/>
      <w:spacing w:val="5"/>
    </w:rPr>
  </w:style>
  <w:style w:type="paragraph" w:styleId="NoSpacing">
    <w:name w:val="No Spacing"/>
    <w:uiPriority w:val="1"/>
    <w:qFormat/>
    <w:rsid w:val="00D30E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343</Characters>
  <Application>Microsoft Office Word</Application>
  <DocSecurity>0</DocSecurity>
  <Lines>31</Lines>
  <Paragraphs>13</Paragraphs>
  <ScaleCrop>false</ScaleCrop>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dc:creator>
  <cp:keywords/>
  <dc:description/>
  <cp:lastModifiedBy>Amanda Crocker</cp:lastModifiedBy>
  <cp:revision>1</cp:revision>
  <dcterms:created xsi:type="dcterms:W3CDTF">2026-02-21T16:09:00Z</dcterms:created>
  <dcterms:modified xsi:type="dcterms:W3CDTF">2026-02-21T16:21:00Z</dcterms:modified>
</cp:coreProperties>
</file>