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31AF9" w14:textId="6A9B3E13" w:rsidR="006315E2" w:rsidRPr="00A112B3" w:rsidRDefault="006315E2" w:rsidP="006315E2">
      <w:pPr>
        <w:rPr>
          <w:rFonts w:ascii="Arial" w:hAnsi="Arial" w:cs="Arial"/>
          <w:b/>
          <w:bCs/>
          <w:sz w:val="32"/>
          <w:szCs w:val="32"/>
        </w:rPr>
      </w:pPr>
      <w:r w:rsidRPr="00A112B3">
        <w:rPr>
          <w:rFonts w:ascii="Arial" w:hAnsi="Arial" w:cs="Arial"/>
          <w:b/>
          <w:bCs/>
          <w:sz w:val="32"/>
          <w:szCs w:val="32"/>
        </w:rPr>
        <w:t xml:space="preserve">Report to the parish council </w:t>
      </w:r>
      <w:r>
        <w:rPr>
          <w:rFonts w:ascii="Arial" w:hAnsi="Arial" w:cs="Arial"/>
          <w:b/>
          <w:bCs/>
          <w:sz w:val="32"/>
          <w:szCs w:val="32"/>
        </w:rPr>
        <w:t>3/4/2025</w:t>
      </w:r>
    </w:p>
    <w:p w14:paraId="342E896A" w14:textId="77777777" w:rsidR="006315E2" w:rsidRPr="00A112B3" w:rsidRDefault="006315E2" w:rsidP="006315E2">
      <w:pPr>
        <w:rPr>
          <w:rFonts w:ascii="Arial" w:hAnsi="Arial" w:cs="Arial"/>
          <w:b/>
          <w:bCs/>
          <w:sz w:val="28"/>
          <w:szCs w:val="28"/>
        </w:rPr>
      </w:pPr>
      <w:r w:rsidRPr="00A112B3">
        <w:rPr>
          <w:rFonts w:ascii="Arial" w:hAnsi="Arial" w:cs="Arial"/>
          <w:b/>
          <w:bCs/>
          <w:sz w:val="28"/>
          <w:szCs w:val="28"/>
        </w:rPr>
        <w:t>Cllr Jill Haynes Chalk Valleys Ward</w:t>
      </w:r>
    </w:p>
    <w:p w14:paraId="43352419" w14:textId="01BB88E8" w:rsidR="006315E2" w:rsidRDefault="006315E2" w:rsidP="00756CDF">
      <w:pPr>
        <w:spacing w:after="0"/>
        <w:rPr>
          <w:sz w:val="24"/>
          <w:szCs w:val="24"/>
        </w:rPr>
      </w:pPr>
      <w:r w:rsidRPr="00A112B3">
        <w:rPr>
          <w:sz w:val="24"/>
          <w:szCs w:val="24"/>
        </w:rPr>
        <w:t>Dear Clerks, councillors and members of the public</w:t>
      </w:r>
      <w:r w:rsidR="00756CDF">
        <w:rPr>
          <w:sz w:val="24"/>
          <w:szCs w:val="24"/>
        </w:rPr>
        <w:t>,</w:t>
      </w:r>
    </w:p>
    <w:p w14:paraId="4C706167" w14:textId="481C27CA" w:rsidR="00756CDF" w:rsidRDefault="00756CDF" w:rsidP="006315E2">
      <w:pPr>
        <w:rPr>
          <w:sz w:val="24"/>
          <w:szCs w:val="24"/>
        </w:rPr>
      </w:pPr>
      <w:r>
        <w:rPr>
          <w:sz w:val="24"/>
          <w:szCs w:val="24"/>
        </w:rPr>
        <w:t>Please find some information an activity in March at Dorset Council</w:t>
      </w:r>
    </w:p>
    <w:p w14:paraId="5FFA417B" w14:textId="41FDB0BA" w:rsidR="00756CDF" w:rsidRDefault="00756CDF" w:rsidP="006315E2">
      <w:pPr>
        <w:rPr>
          <w:sz w:val="24"/>
          <w:szCs w:val="24"/>
        </w:rPr>
      </w:pPr>
      <w:r>
        <w:rPr>
          <w:sz w:val="24"/>
          <w:szCs w:val="24"/>
        </w:rPr>
        <w:t>Best wishes  Jill</w:t>
      </w:r>
    </w:p>
    <w:p w14:paraId="7D2EF05A" w14:textId="77777777" w:rsidR="00670F7A" w:rsidRDefault="003E040F" w:rsidP="00670F7A">
      <w:pPr>
        <w:rPr>
          <w:b/>
          <w:bCs/>
          <w:sz w:val="24"/>
          <w:szCs w:val="24"/>
        </w:rPr>
      </w:pPr>
      <w:r w:rsidRPr="00670F7A">
        <w:rPr>
          <w:b/>
          <w:bCs/>
          <w:sz w:val="24"/>
          <w:szCs w:val="24"/>
        </w:rPr>
        <w:t>New Chief Executive appointed.</w:t>
      </w:r>
    </w:p>
    <w:p w14:paraId="415473D4" w14:textId="2E6656DA" w:rsidR="00670F7A" w:rsidRPr="00670F7A" w:rsidRDefault="00670F7A" w:rsidP="00670F7A">
      <w:pPr>
        <w:rPr>
          <w:rFonts w:ascii="Arial" w:hAnsi="Arial" w:cs="Arial"/>
          <w:b/>
          <w:bCs/>
          <w:sz w:val="24"/>
          <w:szCs w:val="24"/>
        </w:rPr>
      </w:pPr>
      <w:r w:rsidRPr="00670F7A">
        <w:rPr>
          <w:rFonts w:ascii="Arial" w:hAnsi="Arial" w:cs="Arial"/>
          <w:sz w:val="24"/>
          <w:szCs w:val="24"/>
        </w:rPr>
        <w:t xml:space="preserve"> Following a unanimous recommendation by</w:t>
      </w:r>
      <w:r w:rsidR="00EA5E10" w:rsidRPr="00C55DA5">
        <w:rPr>
          <w:rFonts w:ascii="Arial" w:hAnsi="Arial" w:cs="Arial"/>
          <w:sz w:val="24"/>
          <w:szCs w:val="24"/>
        </w:rPr>
        <w:t xml:space="preserve"> the</w:t>
      </w:r>
      <w:r w:rsidRPr="00670F7A">
        <w:rPr>
          <w:rFonts w:ascii="Arial" w:hAnsi="Arial" w:cs="Arial"/>
          <w:sz w:val="24"/>
          <w:szCs w:val="24"/>
        </w:rPr>
        <w:t xml:space="preserve"> cross-party Staffing Committee, we are proposing that Dr. Catherine Howe be appointed as our new Chief Executive of Dorset Council, pending final approval from you as members at Full Council on 10 April.</w:t>
      </w:r>
    </w:p>
    <w:p w14:paraId="744B8CEA" w14:textId="527268CD" w:rsidR="00756CDF" w:rsidRPr="00C55DA5" w:rsidRDefault="00670F7A" w:rsidP="006315E2">
      <w:pPr>
        <w:rPr>
          <w:rFonts w:ascii="Arial" w:hAnsi="Arial" w:cs="Arial"/>
          <w:b/>
          <w:bCs/>
          <w:sz w:val="24"/>
          <w:szCs w:val="24"/>
        </w:rPr>
      </w:pPr>
      <w:r w:rsidRPr="00670F7A">
        <w:rPr>
          <w:rFonts w:ascii="Arial" w:hAnsi="Arial" w:cs="Arial"/>
          <w:sz w:val="24"/>
          <w:szCs w:val="24"/>
        </w:rPr>
        <w:t>Dr. Howe will bring a wealth of experience and expertise to our council. She is currently the Chief Executive of Adur and Worthing Councils, where she has successfully led significant financial restructuring and ambitious climate and organisational design programmes. Her extensive background in managing complex organisational change, driving digital transformation, and promoting community-led initiatives makes her an excellent fit for our council</w:t>
      </w:r>
      <w:r w:rsidR="00C55DA5" w:rsidRPr="00C55DA5">
        <w:rPr>
          <w:rFonts w:ascii="Arial" w:hAnsi="Arial" w:cs="Arial"/>
          <w:sz w:val="24"/>
          <w:szCs w:val="24"/>
        </w:rPr>
        <w:t>.</w:t>
      </w:r>
    </w:p>
    <w:p w14:paraId="57C19962" w14:textId="0098784B" w:rsidR="006315E2" w:rsidRPr="008F260B" w:rsidRDefault="008F260B" w:rsidP="006315E2">
      <w:pPr>
        <w:rPr>
          <w:rFonts w:ascii="Arial" w:hAnsi="Arial" w:cs="Arial"/>
          <w:b/>
          <w:bCs/>
          <w:sz w:val="24"/>
          <w:szCs w:val="24"/>
        </w:rPr>
      </w:pPr>
      <w:r w:rsidRPr="008F260B">
        <w:rPr>
          <w:rFonts w:ascii="Arial" w:hAnsi="Arial" w:cs="Arial"/>
          <w:b/>
          <w:bCs/>
          <w:sz w:val="24"/>
          <w:szCs w:val="24"/>
        </w:rPr>
        <w:t>Key new projects for Dorset Public Transport</w:t>
      </w:r>
    </w:p>
    <w:p w14:paraId="18796835" w14:textId="4CBC0356" w:rsidR="006315E2" w:rsidRPr="006315E2" w:rsidRDefault="006315E2" w:rsidP="006315E2">
      <w:pPr>
        <w:rPr>
          <w:rFonts w:ascii="Arial" w:hAnsi="Arial" w:cs="Arial"/>
          <w:sz w:val="24"/>
          <w:szCs w:val="24"/>
        </w:rPr>
      </w:pPr>
      <w:r w:rsidRPr="006315E2">
        <w:rPr>
          <w:rFonts w:ascii="Arial" w:hAnsi="Arial" w:cs="Arial"/>
          <w:sz w:val="24"/>
          <w:szCs w:val="24"/>
        </w:rPr>
        <w:t>Dorset Council has revealed plans to enhance public transport through a series of key projects as part of its Bus Service Improvement Plan (BSIP</w:t>
      </w:r>
      <w:r w:rsidR="008F260B" w:rsidRPr="00756CDF">
        <w:rPr>
          <w:rFonts w:ascii="Arial" w:hAnsi="Arial" w:cs="Arial"/>
          <w:sz w:val="24"/>
          <w:szCs w:val="24"/>
        </w:rPr>
        <w:t>)</w:t>
      </w:r>
    </w:p>
    <w:p w14:paraId="75291BF0" w14:textId="63D8CF0F" w:rsidR="006315E2" w:rsidRPr="006315E2" w:rsidRDefault="006315E2" w:rsidP="006315E2">
      <w:pPr>
        <w:rPr>
          <w:rFonts w:ascii="Arial" w:hAnsi="Arial" w:cs="Arial"/>
          <w:sz w:val="24"/>
          <w:szCs w:val="24"/>
        </w:rPr>
      </w:pPr>
      <w:r w:rsidRPr="006315E2">
        <w:rPr>
          <w:rFonts w:ascii="Arial" w:hAnsi="Arial" w:cs="Arial"/>
          <w:sz w:val="24"/>
          <w:szCs w:val="24"/>
        </w:rPr>
        <w:t>These include increasing bus service frequencies, launching community transport schemes, upgrading infrastructure, and trialling an electric minibus to promote a sustainable, low-emission fleet.</w:t>
      </w:r>
    </w:p>
    <w:p w14:paraId="4521ACB0" w14:textId="77777777" w:rsidR="006315E2" w:rsidRPr="00756CDF" w:rsidRDefault="006315E2" w:rsidP="006315E2">
      <w:pPr>
        <w:rPr>
          <w:rFonts w:ascii="Arial" w:hAnsi="Arial" w:cs="Arial"/>
          <w:sz w:val="24"/>
          <w:szCs w:val="24"/>
        </w:rPr>
      </w:pPr>
      <w:r w:rsidRPr="006315E2">
        <w:rPr>
          <w:rFonts w:ascii="Arial" w:hAnsi="Arial" w:cs="Arial"/>
          <w:sz w:val="24"/>
          <w:szCs w:val="24"/>
        </w:rPr>
        <w:t xml:space="preserve">Find out more: </w:t>
      </w:r>
      <w:hyperlink r:id="rId4" w:history="1">
        <w:r w:rsidRPr="006315E2">
          <w:rPr>
            <w:rStyle w:val="Hyperlink"/>
            <w:rFonts w:ascii="Arial" w:hAnsi="Arial" w:cs="Arial"/>
            <w:sz w:val="24"/>
            <w:szCs w:val="24"/>
          </w:rPr>
          <w:t>https://www.dorsetcouncil.gov.uk/news/ambitious-bus-service-improvements-unveiled</w:t>
        </w:r>
      </w:hyperlink>
      <w:r w:rsidRPr="006315E2">
        <w:rPr>
          <w:rFonts w:ascii="Arial" w:hAnsi="Arial" w:cs="Arial"/>
          <w:sz w:val="24"/>
          <w:szCs w:val="24"/>
        </w:rPr>
        <w:t>”</w:t>
      </w:r>
    </w:p>
    <w:p w14:paraId="6C833516" w14:textId="77777777" w:rsidR="00756CDF" w:rsidRDefault="00756CDF" w:rsidP="006315E2">
      <w:pPr>
        <w:rPr>
          <w:rFonts w:ascii="Arial" w:hAnsi="Arial" w:cs="Arial"/>
          <w:sz w:val="24"/>
          <w:szCs w:val="24"/>
        </w:rPr>
      </w:pPr>
    </w:p>
    <w:p w14:paraId="2F31B989" w14:textId="3C71958E" w:rsidR="00160CB4" w:rsidRPr="00C55DA5" w:rsidRDefault="00160CB4" w:rsidP="006315E2">
      <w:pPr>
        <w:rPr>
          <w:rFonts w:ascii="Arial" w:hAnsi="Arial" w:cs="Arial"/>
          <w:b/>
          <w:bCs/>
          <w:sz w:val="24"/>
          <w:szCs w:val="24"/>
        </w:rPr>
      </w:pPr>
      <w:r w:rsidRPr="00C55DA5">
        <w:rPr>
          <w:rFonts w:ascii="Arial" w:hAnsi="Arial" w:cs="Arial"/>
          <w:b/>
          <w:bCs/>
          <w:sz w:val="24"/>
          <w:szCs w:val="24"/>
        </w:rPr>
        <w:t>A helping hand through new network</w:t>
      </w:r>
    </w:p>
    <w:p w14:paraId="67C6D2E3" w14:textId="77777777" w:rsidR="006315E2" w:rsidRPr="006315E2" w:rsidRDefault="006315E2" w:rsidP="006315E2">
      <w:pPr>
        <w:rPr>
          <w:rFonts w:ascii="Arial" w:hAnsi="Arial" w:cs="Arial"/>
          <w:sz w:val="24"/>
          <w:szCs w:val="24"/>
        </w:rPr>
      </w:pPr>
      <w:r w:rsidRPr="006315E2">
        <w:rPr>
          <w:rFonts w:ascii="Arial" w:hAnsi="Arial" w:cs="Arial"/>
          <w:sz w:val="24"/>
          <w:szCs w:val="24"/>
        </w:rPr>
        <w:t>Dorset residents facing periods of uncertainty, short-term illness or life crises such as mental health challenges or bereavement, are being given a helping hand through a new network of support from the voluntary, community and social enterprise sector.</w:t>
      </w:r>
    </w:p>
    <w:p w14:paraId="51953BB6" w14:textId="77777777" w:rsidR="006315E2" w:rsidRPr="006315E2" w:rsidRDefault="006315E2" w:rsidP="006315E2">
      <w:pPr>
        <w:rPr>
          <w:rFonts w:ascii="Arial" w:hAnsi="Arial" w:cs="Arial"/>
          <w:sz w:val="24"/>
          <w:szCs w:val="24"/>
        </w:rPr>
      </w:pPr>
      <w:r w:rsidRPr="006315E2">
        <w:rPr>
          <w:rFonts w:ascii="Arial" w:hAnsi="Arial" w:cs="Arial"/>
          <w:sz w:val="24"/>
          <w:szCs w:val="24"/>
        </w:rPr>
        <w:t xml:space="preserve">The Dorset Integrated Prevention Partnership (DIPPs) network is a collaborative partnership of five organisations working together to deliver a wide range of support to help residents who may not be eligible for formal support from Adult Social Care. The five - Help and Kindness, The You Trust, The Lantern Trust, Volunteer Centre Dorset, and Shelter - are bringing their expertise to ensure people receive the best possible support. </w:t>
      </w:r>
    </w:p>
    <w:p w14:paraId="203AB8BF" w14:textId="77777777" w:rsidR="006315E2" w:rsidRPr="008F260B" w:rsidRDefault="006315E2" w:rsidP="006315E2">
      <w:pPr>
        <w:rPr>
          <w:rFonts w:ascii="Arial" w:hAnsi="Arial" w:cs="Arial"/>
          <w:i/>
          <w:iCs/>
          <w:sz w:val="24"/>
          <w:szCs w:val="24"/>
        </w:rPr>
      </w:pPr>
      <w:r w:rsidRPr="006315E2">
        <w:rPr>
          <w:rFonts w:ascii="Segoe UI Emoji" w:hAnsi="Segoe UI Emoji" w:cs="Segoe UI Emoji"/>
          <w:i/>
          <w:iCs/>
          <w:sz w:val="24"/>
          <w:szCs w:val="24"/>
        </w:rPr>
        <w:t>🔗</w:t>
      </w:r>
      <w:r w:rsidRPr="006315E2">
        <w:rPr>
          <w:rFonts w:ascii="Arial" w:hAnsi="Arial" w:cs="Arial"/>
          <w:i/>
          <w:iCs/>
          <w:sz w:val="24"/>
          <w:szCs w:val="24"/>
        </w:rPr>
        <w:t xml:space="preserve"> </w:t>
      </w:r>
      <w:hyperlink r:id="rId5" w:history="1">
        <w:r w:rsidRPr="006315E2">
          <w:rPr>
            <w:rStyle w:val="Hyperlink"/>
            <w:rFonts w:ascii="Arial" w:hAnsi="Arial" w:cs="Arial"/>
            <w:i/>
            <w:iCs/>
            <w:sz w:val="24"/>
            <w:szCs w:val="24"/>
          </w:rPr>
          <w:t>Help when you need it - Dorset Council</w:t>
        </w:r>
      </w:hyperlink>
    </w:p>
    <w:p w14:paraId="30CBD59F" w14:textId="77777777" w:rsidR="00160CB4" w:rsidRPr="008F260B" w:rsidRDefault="00160CB4" w:rsidP="006315E2">
      <w:pPr>
        <w:rPr>
          <w:rFonts w:ascii="Arial" w:hAnsi="Arial" w:cs="Arial"/>
          <w:i/>
          <w:iCs/>
          <w:sz w:val="24"/>
          <w:szCs w:val="24"/>
        </w:rPr>
      </w:pPr>
    </w:p>
    <w:p w14:paraId="1F61C7C7" w14:textId="2C1060C6" w:rsidR="00160CB4" w:rsidRPr="006315E2" w:rsidRDefault="00160CB4" w:rsidP="006315E2">
      <w:pPr>
        <w:rPr>
          <w:rFonts w:ascii="Arial" w:hAnsi="Arial" w:cs="Arial"/>
          <w:b/>
          <w:bCs/>
          <w:i/>
          <w:iCs/>
          <w:sz w:val="24"/>
          <w:szCs w:val="24"/>
        </w:rPr>
      </w:pPr>
      <w:r w:rsidRPr="008F260B">
        <w:rPr>
          <w:rFonts w:ascii="Arial" w:hAnsi="Arial" w:cs="Arial"/>
          <w:b/>
          <w:bCs/>
          <w:i/>
          <w:iCs/>
          <w:sz w:val="24"/>
          <w:szCs w:val="24"/>
        </w:rPr>
        <w:lastRenderedPageBreak/>
        <w:t>New accommodation for rough sleepers.</w:t>
      </w:r>
    </w:p>
    <w:p w14:paraId="35F7E290" w14:textId="77777777" w:rsidR="00756CDF" w:rsidRDefault="006315E2" w:rsidP="006315E2">
      <w:pPr>
        <w:rPr>
          <w:rFonts w:ascii="Arial" w:hAnsi="Arial" w:cs="Arial"/>
          <w:sz w:val="24"/>
          <w:szCs w:val="24"/>
        </w:rPr>
      </w:pPr>
      <w:r w:rsidRPr="00756CDF">
        <w:rPr>
          <w:rFonts w:ascii="Arial" w:hAnsi="Arial" w:cs="Arial"/>
          <w:sz w:val="24"/>
          <w:szCs w:val="24"/>
        </w:rPr>
        <w:t>Five new multicoloured self-contained modular flats for former rough sleepers have been unveiled, as charity The Bus Shelter Project and Dorset Council prepare to welcome new tenants to start the next step of their journey towards living independently.  </w:t>
      </w:r>
      <w:r w:rsidRPr="00756CDF">
        <w:rPr>
          <w:rFonts w:ascii="Arial" w:hAnsi="Arial" w:cs="Arial"/>
          <w:sz w:val="24"/>
          <w:szCs w:val="24"/>
        </w:rPr>
        <w:br/>
      </w:r>
      <w:r w:rsidRPr="00756CDF">
        <w:rPr>
          <w:rFonts w:ascii="Arial" w:hAnsi="Arial" w:cs="Arial"/>
          <w:sz w:val="24"/>
          <w:szCs w:val="24"/>
        </w:rPr>
        <w:br/>
        <w:t>The flats have been purchased by the council as ‘moving-on’ units, also known as Phase 2, so people who have already successfully engaged in the Bus Shelter’s support programme can access the service if they need</w:t>
      </w:r>
      <w:r w:rsidR="00160CB4" w:rsidRPr="00756CDF">
        <w:rPr>
          <w:rFonts w:ascii="Arial" w:hAnsi="Arial" w:cs="Arial"/>
          <w:sz w:val="24"/>
          <w:szCs w:val="24"/>
        </w:rPr>
        <w:t>. The temporary accommodation units are complementing the existing 12 smaller modular units, also known as ‘pods’, which were placed at the charity’s base on the outskirts of Weymouth in 2021</w:t>
      </w:r>
    </w:p>
    <w:p w14:paraId="2781B08C" w14:textId="77777777" w:rsidR="00756CDF" w:rsidRDefault="00756CDF" w:rsidP="006315E2">
      <w:pPr>
        <w:rPr>
          <w:rFonts w:ascii="Arial" w:hAnsi="Arial" w:cs="Arial"/>
          <w:b/>
          <w:bCs/>
          <w:i/>
          <w:iCs/>
          <w:sz w:val="24"/>
          <w:szCs w:val="24"/>
        </w:rPr>
      </w:pPr>
    </w:p>
    <w:p w14:paraId="42F7E592" w14:textId="1169EBA4" w:rsidR="00160CB4" w:rsidRPr="00756CDF" w:rsidRDefault="00160CB4" w:rsidP="006315E2">
      <w:pPr>
        <w:rPr>
          <w:rFonts w:ascii="Arial" w:hAnsi="Arial" w:cs="Arial"/>
          <w:sz w:val="24"/>
          <w:szCs w:val="24"/>
        </w:rPr>
      </w:pPr>
      <w:r w:rsidRPr="008F260B">
        <w:rPr>
          <w:rFonts w:ascii="Arial" w:hAnsi="Arial" w:cs="Arial"/>
          <w:b/>
          <w:bCs/>
          <w:i/>
          <w:iCs/>
          <w:sz w:val="24"/>
          <w:szCs w:val="24"/>
        </w:rPr>
        <w:t xml:space="preserve">New </w:t>
      </w:r>
      <w:r w:rsidR="008F260B" w:rsidRPr="008F260B">
        <w:rPr>
          <w:rFonts w:ascii="Arial" w:hAnsi="Arial" w:cs="Arial"/>
          <w:b/>
          <w:bCs/>
          <w:i/>
          <w:iCs/>
          <w:sz w:val="24"/>
          <w:szCs w:val="24"/>
        </w:rPr>
        <w:t>m</w:t>
      </w:r>
      <w:r w:rsidRPr="008F260B">
        <w:rPr>
          <w:rFonts w:ascii="Arial" w:hAnsi="Arial" w:cs="Arial"/>
          <w:b/>
          <w:bCs/>
          <w:i/>
          <w:iCs/>
          <w:sz w:val="24"/>
          <w:szCs w:val="24"/>
        </w:rPr>
        <w:t xml:space="preserve">anagement company for </w:t>
      </w:r>
      <w:r w:rsidR="00756CDF">
        <w:rPr>
          <w:rFonts w:ascii="Arial" w:hAnsi="Arial" w:cs="Arial"/>
          <w:b/>
          <w:bCs/>
          <w:i/>
          <w:iCs/>
          <w:sz w:val="24"/>
          <w:szCs w:val="24"/>
        </w:rPr>
        <w:t>E</w:t>
      </w:r>
      <w:r w:rsidRPr="008F260B">
        <w:rPr>
          <w:rFonts w:ascii="Arial" w:hAnsi="Arial" w:cs="Arial"/>
          <w:b/>
          <w:bCs/>
          <w:i/>
          <w:iCs/>
          <w:sz w:val="24"/>
          <w:szCs w:val="24"/>
        </w:rPr>
        <w:t>nterpri</w:t>
      </w:r>
      <w:r w:rsidR="008F260B" w:rsidRPr="008F260B">
        <w:rPr>
          <w:rFonts w:ascii="Arial" w:hAnsi="Arial" w:cs="Arial"/>
          <w:b/>
          <w:bCs/>
          <w:i/>
          <w:iCs/>
          <w:sz w:val="24"/>
          <w:szCs w:val="24"/>
        </w:rPr>
        <w:t>s</w:t>
      </w:r>
      <w:r w:rsidRPr="008F260B">
        <w:rPr>
          <w:rFonts w:ascii="Arial" w:hAnsi="Arial" w:cs="Arial"/>
          <w:b/>
          <w:bCs/>
          <w:i/>
          <w:iCs/>
          <w:sz w:val="24"/>
          <w:szCs w:val="24"/>
        </w:rPr>
        <w:t xml:space="preserve">e </w:t>
      </w:r>
      <w:r w:rsidR="00756CDF">
        <w:rPr>
          <w:rFonts w:ascii="Arial" w:hAnsi="Arial" w:cs="Arial"/>
          <w:b/>
          <w:bCs/>
          <w:i/>
          <w:iCs/>
          <w:sz w:val="24"/>
          <w:szCs w:val="24"/>
        </w:rPr>
        <w:t>Z</w:t>
      </w:r>
      <w:r w:rsidRPr="008F260B">
        <w:rPr>
          <w:rFonts w:ascii="Arial" w:hAnsi="Arial" w:cs="Arial"/>
          <w:b/>
          <w:bCs/>
          <w:i/>
          <w:iCs/>
          <w:sz w:val="24"/>
          <w:szCs w:val="24"/>
        </w:rPr>
        <w:t>one</w:t>
      </w:r>
    </w:p>
    <w:p w14:paraId="2716B0BD" w14:textId="77777777" w:rsidR="00160CB4" w:rsidRPr="00160CB4" w:rsidRDefault="00160CB4" w:rsidP="00160CB4">
      <w:pPr>
        <w:rPr>
          <w:rFonts w:ascii="Arial" w:hAnsi="Arial" w:cs="Arial"/>
          <w:sz w:val="24"/>
          <w:szCs w:val="24"/>
        </w:rPr>
      </w:pPr>
      <w:r w:rsidRPr="00160CB4">
        <w:rPr>
          <w:rFonts w:ascii="Arial" w:hAnsi="Arial" w:cs="Arial"/>
          <w:sz w:val="24"/>
          <w:szCs w:val="24"/>
        </w:rPr>
        <w:t>A new company will soon take over Dorset’s only Enterprise Zone, with the aim of creating hundreds of new jobs, boosting investment and growing the local economy.  </w:t>
      </w:r>
    </w:p>
    <w:p w14:paraId="22BD070D" w14:textId="3470FA1F" w:rsidR="00160CB4" w:rsidRPr="00160CB4" w:rsidRDefault="00160CB4" w:rsidP="00160CB4">
      <w:pPr>
        <w:rPr>
          <w:rFonts w:ascii="Arial" w:hAnsi="Arial" w:cs="Arial"/>
          <w:sz w:val="24"/>
          <w:szCs w:val="24"/>
        </w:rPr>
      </w:pPr>
      <w:r w:rsidRPr="00160CB4">
        <w:rPr>
          <w:rFonts w:ascii="Arial" w:hAnsi="Arial" w:cs="Arial"/>
          <w:sz w:val="24"/>
          <w:szCs w:val="24"/>
        </w:rPr>
        <w:t>Creating a new management company will give the council-owned park dedicated resources and extra expertise to bring even more businesses onto the site</w:t>
      </w:r>
      <w:r w:rsidRPr="00756CDF">
        <w:rPr>
          <w:rFonts w:ascii="Arial" w:hAnsi="Arial" w:cs="Arial"/>
          <w:sz w:val="24"/>
          <w:szCs w:val="24"/>
        </w:rPr>
        <w:t>,</w:t>
      </w:r>
      <w:r w:rsidRPr="00160CB4">
        <w:rPr>
          <w:rFonts w:ascii="Arial" w:hAnsi="Arial" w:cs="Arial"/>
          <w:sz w:val="24"/>
          <w:szCs w:val="24"/>
        </w:rPr>
        <w:t> with its Enterprise Zone status, the council can still retain 100% of business rate growth to plough back into the economy.  </w:t>
      </w:r>
    </w:p>
    <w:p w14:paraId="2D96F58C" w14:textId="47DADE35" w:rsidR="00160CB4" w:rsidRPr="00160CB4" w:rsidRDefault="00160CB4" w:rsidP="00160CB4">
      <w:pPr>
        <w:rPr>
          <w:rFonts w:ascii="Arial" w:hAnsi="Arial" w:cs="Arial"/>
          <w:sz w:val="24"/>
          <w:szCs w:val="24"/>
        </w:rPr>
      </w:pPr>
      <w:r w:rsidRPr="00160CB4">
        <w:rPr>
          <w:rFonts w:ascii="Arial" w:hAnsi="Arial" w:cs="Arial"/>
          <w:sz w:val="24"/>
          <w:szCs w:val="24"/>
        </w:rPr>
        <w:t xml:space="preserve">The Dorset Innovation Park is a strategically important site for our </w:t>
      </w:r>
      <w:r w:rsidR="008F260B" w:rsidRPr="00756CDF">
        <w:rPr>
          <w:rFonts w:ascii="Arial" w:hAnsi="Arial" w:cs="Arial"/>
          <w:sz w:val="24"/>
          <w:szCs w:val="24"/>
        </w:rPr>
        <w:t>economy,</w:t>
      </w:r>
      <w:r w:rsidRPr="00160CB4">
        <w:rPr>
          <w:rFonts w:ascii="Arial" w:hAnsi="Arial" w:cs="Arial"/>
          <w:sz w:val="24"/>
          <w:szCs w:val="24"/>
        </w:rPr>
        <w:t xml:space="preserve"> </w:t>
      </w:r>
      <w:r w:rsidRPr="00756CDF">
        <w:rPr>
          <w:rFonts w:ascii="Arial" w:hAnsi="Arial" w:cs="Arial"/>
          <w:sz w:val="24"/>
          <w:szCs w:val="24"/>
        </w:rPr>
        <w:t>b</w:t>
      </w:r>
      <w:r w:rsidRPr="00160CB4">
        <w:rPr>
          <w:rFonts w:ascii="Arial" w:hAnsi="Arial" w:cs="Arial"/>
          <w:sz w:val="24"/>
          <w:szCs w:val="24"/>
        </w:rPr>
        <w:t>ut its future success is dependent on us doing things differently to attract the investment needed for it to meet its full potential.    </w:t>
      </w:r>
    </w:p>
    <w:p w14:paraId="23F4F798" w14:textId="77777777" w:rsidR="00160CB4" w:rsidRPr="00160CB4" w:rsidRDefault="00160CB4" w:rsidP="00160CB4">
      <w:pPr>
        <w:rPr>
          <w:rFonts w:ascii="Arial" w:hAnsi="Arial" w:cs="Arial"/>
          <w:sz w:val="24"/>
          <w:szCs w:val="24"/>
        </w:rPr>
      </w:pPr>
      <w:r w:rsidRPr="00160CB4">
        <w:rPr>
          <w:rFonts w:ascii="Arial" w:hAnsi="Arial" w:cs="Arial"/>
          <w:sz w:val="24"/>
          <w:szCs w:val="24"/>
        </w:rPr>
        <w:t>Dorset's Council Plan has a target of achieving 300 new jobs at the Enterprise Zone by 2029 and the company will be tasked with delivering this outcome. </w:t>
      </w:r>
    </w:p>
    <w:p w14:paraId="1A113CC1" w14:textId="77777777" w:rsidR="00160CB4" w:rsidRPr="00160CB4" w:rsidRDefault="00160CB4" w:rsidP="00160CB4">
      <w:pPr>
        <w:rPr>
          <w:rFonts w:ascii="Arial" w:hAnsi="Arial" w:cs="Arial"/>
          <w:sz w:val="24"/>
          <w:szCs w:val="24"/>
        </w:rPr>
      </w:pPr>
      <w:r w:rsidRPr="00160CB4">
        <w:rPr>
          <w:rFonts w:ascii="Arial" w:hAnsi="Arial" w:cs="Arial"/>
          <w:sz w:val="24"/>
          <w:szCs w:val="24"/>
        </w:rPr>
        <w:t>Dorset Council will hold a 100% shareholding in the company and will appoint a board of between 5 and 7 directors, including private sector representatives. An advisory board, including the Ministry of Defence, and a tenants’ board will also be established.  </w:t>
      </w:r>
    </w:p>
    <w:p w14:paraId="22546572" w14:textId="77777777" w:rsidR="00160CB4" w:rsidRPr="00756CDF" w:rsidRDefault="00160CB4" w:rsidP="00160CB4">
      <w:pPr>
        <w:rPr>
          <w:rFonts w:ascii="Arial" w:hAnsi="Arial" w:cs="Arial"/>
          <w:sz w:val="24"/>
          <w:szCs w:val="24"/>
        </w:rPr>
      </w:pPr>
      <w:r w:rsidRPr="00160CB4">
        <w:rPr>
          <w:rFonts w:ascii="Arial" w:hAnsi="Arial" w:cs="Arial"/>
          <w:sz w:val="24"/>
          <w:szCs w:val="24"/>
        </w:rPr>
        <w:t>The new company is expected to be up and running by the end of this summer and a new website designed to attract new businesses to the park, will launch in next month.</w:t>
      </w:r>
    </w:p>
    <w:p w14:paraId="28E929A1" w14:textId="1B6FCA6D" w:rsidR="008F260B" w:rsidRPr="00756CDF" w:rsidRDefault="008F260B" w:rsidP="00160CB4">
      <w:pPr>
        <w:rPr>
          <w:rFonts w:ascii="Arial" w:hAnsi="Arial" w:cs="Arial"/>
          <w:sz w:val="24"/>
          <w:szCs w:val="24"/>
        </w:rPr>
      </w:pPr>
      <w:r w:rsidRPr="00756CDF">
        <w:rPr>
          <w:rFonts w:ascii="Arial" w:hAnsi="Arial" w:cs="Arial"/>
          <w:sz w:val="24"/>
          <w:szCs w:val="24"/>
        </w:rPr>
        <w:t>(It’s taken a while but I am very pleased to have started the ball rolling on this one!)</w:t>
      </w:r>
    </w:p>
    <w:p w14:paraId="0B2C2C90" w14:textId="77777777" w:rsidR="00756CDF" w:rsidRDefault="00756CDF" w:rsidP="00160CB4">
      <w:pPr>
        <w:rPr>
          <w:rFonts w:ascii="Arial" w:hAnsi="Arial" w:cs="Arial"/>
          <w:b/>
          <w:bCs/>
          <w:i/>
          <w:iCs/>
          <w:sz w:val="24"/>
          <w:szCs w:val="24"/>
        </w:rPr>
      </w:pPr>
    </w:p>
    <w:p w14:paraId="54ED2D20" w14:textId="355EA6A7" w:rsidR="008F260B" w:rsidRPr="00756CDF" w:rsidRDefault="008F260B" w:rsidP="00160CB4">
      <w:pPr>
        <w:rPr>
          <w:rFonts w:ascii="Arial" w:hAnsi="Arial" w:cs="Arial"/>
          <w:b/>
          <w:bCs/>
          <w:i/>
          <w:iCs/>
          <w:sz w:val="24"/>
          <w:szCs w:val="24"/>
        </w:rPr>
      </w:pPr>
      <w:r w:rsidRPr="00756CDF">
        <w:rPr>
          <w:rFonts w:ascii="Arial" w:hAnsi="Arial" w:cs="Arial"/>
          <w:b/>
          <w:bCs/>
          <w:i/>
          <w:iCs/>
          <w:sz w:val="24"/>
          <w:szCs w:val="24"/>
        </w:rPr>
        <w:t>Help available for families</w:t>
      </w:r>
    </w:p>
    <w:p w14:paraId="574776F5" w14:textId="77777777" w:rsidR="008F260B" w:rsidRPr="008F260B" w:rsidRDefault="008F260B" w:rsidP="008F260B">
      <w:pPr>
        <w:rPr>
          <w:rFonts w:ascii="Arial" w:hAnsi="Arial" w:cs="Arial"/>
          <w:sz w:val="24"/>
          <w:szCs w:val="24"/>
        </w:rPr>
      </w:pPr>
      <w:r w:rsidRPr="008F260B">
        <w:rPr>
          <w:rFonts w:ascii="Arial" w:hAnsi="Arial" w:cs="Arial"/>
          <w:sz w:val="24"/>
          <w:szCs w:val="24"/>
        </w:rPr>
        <w:t>A programme to help families focus on positive changes to behaviour so they can provide a safer environment for their children is now covering the whole of the Dorset Council area following the initial pilot from November 2022.</w:t>
      </w:r>
    </w:p>
    <w:p w14:paraId="6BAB6FBD" w14:textId="6410E85F" w:rsidR="008F260B" w:rsidRPr="008F260B" w:rsidRDefault="008F260B" w:rsidP="008F260B">
      <w:pPr>
        <w:rPr>
          <w:rFonts w:ascii="Arial" w:hAnsi="Arial" w:cs="Arial"/>
          <w:sz w:val="24"/>
          <w:szCs w:val="24"/>
        </w:rPr>
      </w:pPr>
      <w:r w:rsidRPr="008F260B">
        <w:rPr>
          <w:rFonts w:ascii="Arial" w:hAnsi="Arial" w:cs="Arial"/>
          <w:sz w:val="24"/>
          <w:szCs w:val="24"/>
        </w:rPr>
        <w:lastRenderedPageBreak/>
        <w:t>Safeguarding Families Together, which will improve the health and education outcomes for children, has now been launched across the whole of the local authority area</w:t>
      </w:r>
      <w:r w:rsidRPr="00756CDF">
        <w:rPr>
          <w:rFonts w:ascii="Arial" w:hAnsi="Arial" w:cs="Arial"/>
          <w:sz w:val="24"/>
          <w:szCs w:val="24"/>
        </w:rPr>
        <w:t>.</w:t>
      </w:r>
    </w:p>
    <w:p w14:paraId="2AEAA497" w14:textId="77777777" w:rsidR="008F260B" w:rsidRPr="008F260B" w:rsidRDefault="008F260B" w:rsidP="008F260B">
      <w:pPr>
        <w:rPr>
          <w:rFonts w:ascii="Arial" w:hAnsi="Arial" w:cs="Arial"/>
          <w:sz w:val="24"/>
          <w:szCs w:val="24"/>
        </w:rPr>
      </w:pPr>
      <w:r w:rsidRPr="008F260B">
        <w:rPr>
          <w:rFonts w:ascii="Arial" w:hAnsi="Arial" w:cs="Arial"/>
          <w:sz w:val="24"/>
          <w:szCs w:val="24"/>
        </w:rPr>
        <w:t>The concept of Safeguarding Families Together is to embed specialist adult service workers alongside children’s social workers, with an approach to keeping children safe in the family home. It is based on ‘whole family working’ that enables holistic interventions to meet both the child and adult needs by working together and sharing information between professionals to provide the right support when they require it.</w:t>
      </w:r>
    </w:p>
    <w:p w14:paraId="021322F0" w14:textId="6D7A47DD" w:rsidR="008F260B" w:rsidRPr="008F260B" w:rsidRDefault="008F260B" w:rsidP="008F260B">
      <w:pPr>
        <w:rPr>
          <w:rFonts w:ascii="Arial" w:hAnsi="Arial" w:cs="Arial"/>
          <w:sz w:val="24"/>
          <w:szCs w:val="24"/>
        </w:rPr>
      </w:pPr>
      <w:r w:rsidRPr="008F260B">
        <w:rPr>
          <w:rFonts w:ascii="Arial" w:hAnsi="Arial" w:cs="Arial"/>
          <w:sz w:val="24"/>
          <w:szCs w:val="24"/>
        </w:rPr>
        <w:t>There is compelling evidence to suggest that this approach to whole family working supports better outcomes for families.</w:t>
      </w:r>
    </w:p>
    <w:p w14:paraId="623AD2AC" w14:textId="0FBF7A1A" w:rsidR="002A5D51" w:rsidRPr="008F260B" w:rsidRDefault="008F260B">
      <w:pPr>
        <w:rPr>
          <w:rFonts w:ascii="Arial" w:hAnsi="Arial" w:cs="Arial"/>
        </w:rPr>
      </w:pPr>
      <w:r w:rsidRPr="008F260B">
        <w:rPr>
          <w:rFonts w:ascii="Arial" w:hAnsi="Arial" w:cs="Arial"/>
          <w:sz w:val="24"/>
          <w:szCs w:val="24"/>
        </w:rPr>
        <w:t>Everyone working with families will be trained in motivational interviewing, a counselling approach which provides empathy and promotes self-belief to bring about positive change with an emphasis on helping the family to use their own</w:t>
      </w:r>
      <w:r w:rsidR="00756CDF">
        <w:rPr>
          <w:rFonts w:ascii="Arial" w:hAnsi="Arial" w:cs="Arial"/>
          <w:sz w:val="24"/>
          <w:szCs w:val="24"/>
        </w:rPr>
        <w:t xml:space="preserve"> </w:t>
      </w:r>
      <w:r w:rsidRPr="008F260B">
        <w:rPr>
          <w:rFonts w:ascii="Arial" w:hAnsi="Arial" w:cs="Arial"/>
          <w:sz w:val="24"/>
          <w:szCs w:val="24"/>
        </w:rPr>
        <w:t>strengths.</w:t>
      </w:r>
      <w:r w:rsidRPr="00756CDF">
        <w:rPr>
          <w:rFonts w:ascii="Arial" w:hAnsi="Arial" w:cs="Arial"/>
          <w:sz w:val="24"/>
          <w:szCs w:val="24"/>
        </w:rPr>
        <w:t xml:space="preserve"> </w:t>
      </w:r>
      <w:r w:rsidRPr="008F260B">
        <w:rPr>
          <w:rFonts w:ascii="Arial" w:hAnsi="Arial" w:cs="Arial"/>
          <w:sz w:val="24"/>
          <w:szCs w:val="24"/>
        </w:rPr>
        <w:t xml:space="preserve">The approach is helping to keep families together </w:t>
      </w:r>
      <w:r w:rsidRPr="00756CDF">
        <w:rPr>
          <w:rFonts w:ascii="Arial" w:hAnsi="Arial" w:cs="Arial"/>
          <w:sz w:val="24"/>
          <w:szCs w:val="24"/>
        </w:rPr>
        <w:t>and</w:t>
      </w:r>
      <w:r w:rsidRPr="008F260B">
        <w:rPr>
          <w:rFonts w:ascii="Arial" w:hAnsi="Arial" w:cs="Arial"/>
          <w:sz w:val="24"/>
          <w:szCs w:val="24"/>
        </w:rPr>
        <w:t xml:space="preserve"> reduces the number of children coming into care</w:t>
      </w:r>
      <w:r w:rsidRPr="008F260B">
        <w:rPr>
          <w:rFonts w:ascii="Arial" w:hAnsi="Arial" w:cs="Arial"/>
          <w:i/>
          <w:iCs/>
          <w:sz w:val="24"/>
          <w:szCs w:val="24"/>
        </w:rPr>
        <w:t>.</w:t>
      </w:r>
    </w:p>
    <w:sectPr w:rsidR="002A5D51" w:rsidRPr="008F26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5E2"/>
    <w:rsid w:val="00160CB4"/>
    <w:rsid w:val="00283DF5"/>
    <w:rsid w:val="002A5D51"/>
    <w:rsid w:val="003E040F"/>
    <w:rsid w:val="00600124"/>
    <w:rsid w:val="006315E2"/>
    <w:rsid w:val="00670F7A"/>
    <w:rsid w:val="00712985"/>
    <w:rsid w:val="00756CDF"/>
    <w:rsid w:val="008F260B"/>
    <w:rsid w:val="009C2BFF"/>
    <w:rsid w:val="00C55DA5"/>
    <w:rsid w:val="00EA5E10"/>
    <w:rsid w:val="00EE3505"/>
    <w:rsid w:val="00F442C9"/>
    <w:rsid w:val="00F535A3"/>
    <w:rsid w:val="00F600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BA35E"/>
  <w15:chartTrackingRefBased/>
  <w15:docId w15:val="{EF726397-EE37-44BF-9ED3-2A069E45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5E2"/>
  </w:style>
  <w:style w:type="paragraph" w:styleId="Heading1">
    <w:name w:val="heading 1"/>
    <w:basedOn w:val="Normal"/>
    <w:next w:val="Normal"/>
    <w:link w:val="Heading1Char"/>
    <w:uiPriority w:val="9"/>
    <w:qFormat/>
    <w:rsid w:val="006315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15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15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15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15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15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15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15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15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5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15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15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15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15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15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15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15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15E2"/>
    <w:rPr>
      <w:rFonts w:eastAsiaTheme="majorEastAsia" w:cstheme="majorBidi"/>
      <w:color w:val="272727" w:themeColor="text1" w:themeTint="D8"/>
    </w:rPr>
  </w:style>
  <w:style w:type="paragraph" w:styleId="Title">
    <w:name w:val="Title"/>
    <w:basedOn w:val="Normal"/>
    <w:next w:val="Normal"/>
    <w:link w:val="TitleChar"/>
    <w:uiPriority w:val="10"/>
    <w:qFormat/>
    <w:rsid w:val="006315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15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15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15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15E2"/>
    <w:pPr>
      <w:spacing w:before="160"/>
      <w:jc w:val="center"/>
    </w:pPr>
    <w:rPr>
      <w:i/>
      <w:iCs/>
      <w:color w:val="404040" w:themeColor="text1" w:themeTint="BF"/>
    </w:rPr>
  </w:style>
  <w:style w:type="character" w:customStyle="1" w:styleId="QuoteChar">
    <w:name w:val="Quote Char"/>
    <w:basedOn w:val="DefaultParagraphFont"/>
    <w:link w:val="Quote"/>
    <w:uiPriority w:val="29"/>
    <w:rsid w:val="006315E2"/>
    <w:rPr>
      <w:i/>
      <w:iCs/>
      <w:color w:val="404040" w:themeColor="text1" w:themeTint="BF"/>
    </w:rPr>
  </w:style>
  <w:style w:type="paragraph" w:styleId="ListParagraph">
    <w:name w:val="List Paragraph"/>
    <w:basedOn w:val="Normal"/>
    <w:uiPriority w:val="34"/>
    <w:qFormat/>
    <w:rsid w:val="006315E2"/>
    <w:pPr>
      <w:ind w:left="720"/>
      <w:contextualSpacing/>
    </w:pPr>
  </w:style>
  <w:style w:type="character" w:styleId="IntenseEmphasis">
    <w:name w:val="Intense Emphasis"/>
    <w:basedOn w:val="DefaultParagraphFont"/>
    <w:uiPriority w:val="21"/>
    <w:qFormat/>
    <w:rsid w:val="006315E2"/>
    <w:rPr>
      <w:i/>
      <w:iCs/>
      <w:color w:val="0F4761" w:themeColor="accent1" w:themeShade="BF"/>
    </w:rPr>
  </w:style>
  <w:style w:type="paragraph" w:styleId="IntenseQuote">
    <w:name w:val="Intense Quote"/>
    <w:basedOn w:val="Normal"/>
    <w:next w:val="Normal"/>
    <w:link w:val="IntenseQuoteChar"/>
    <w:uiPriority w:val="30"/>
    <w:qFormat/>
    <w:rsid w:val="006315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15E2"/>
    <w:rPr>
      <w:i/>
      <w:iCs/>
      <w:color w:val="0F4761" w:themeColor="accent1" w:themeShade="BF"/>
    </w:rPr>
  </w:style>
  <w:style w:type="character" w:styleId="IntenseReference">
    <w:name w:val="Intense Reference"/>
    <w:basedOn w:val="DefaultParagraphFont"/>
    <w:uiPriority w:val="32"/>
    <w:qFormat/>
    <w:rsid w:val="006315E2"/>
    <w:rPr>
      <w:b/>
      <w:bCs/>
      <w:smallCaps/>
      <w:color w:val="0F4761" w:themeColor="accent1" w:themeShade="BF"/>
      <w:spacing w:val="5"/>
    </w:rPr>
  </w:style>
  <w:style w:type="character" w:styleId="Hyperlink">
    <w:name w:val="Hyperlink"/>
    <w:basedOn w:val="DefaultParagraphFont"/>
    <w:uiPriority w:val="99"/>
    <w:unhideWhenUsed/>
    <w:rsid w:val="006315E2"/>
    <w:rPr>
      <w:color w:val="467886" w:themeColor="hyperlink"/>
      <w:u w:val="single"/>
    </w:rPr>
  </w:style>
  <w:style w:type="character" w:styleId="UnresolvedMention">
    <w:name w:val="Unresolved Mention"/>
    <w:basedOn w:val="DefaultParagraphFont"/>
    <w:uiPriority w:val="99"/>
    <w:semiHidden/>
    <w:unhideWhenUsed/>
    <w:rsid w:val="00631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398436">
      <w:bodyDiv w:val="1"/>
      <w:marLeft w:val="0"/>
      <w:marRight w:val="0"/>
      <w:marTop w:val="0"/>
      <w:marBottom w:val="0"/>
      <w:divBdr>
        <w:top w:val="none" w:sz="0" w:space="0" w:color="auto"/>
        <w:left w:val="none" w:sz="0" w:space="0" w:color="auto"/>
        <w:bottom w:val="none" w:sz="0" w:space="0" w:color="auto"/>
        <w:right w:val="none" w:sz="0" w:space="0" w:color="auto"/>
      </w:divBdr>
    </w:div>
    <w:div w:id="307635211">
      <w:bodyDiv w:val="1"/>
      <w:marLeft w:val="0"/>
      <w:marRight w:val="0"/>
      <w:marTop w:val="0"/>
      <w:marBottom w:val="0"/>
      <w:divBdr>
        <w:top w:val="none" w:sz="0" w:space="0" w:color="auto"/>
        <w:left w:val="none" w:sz="0" w:space="0" w:color="auto"/>
        <w:bottom w:val="none" w:sz="0" w:space="0" w:color="auto"/>
        <w:right w:val="none" w:sz="0" w:space="0" w:color="auto"/>
      </w:divBdr>
    </w:div>
    <w:div w:id="452946365">
      <w:bodyDiv w:val="1"/>
      <w:marLeft w:val="0"/>
      <w:marRight w:val="0"/>
      <w:marTop w:val="0"/>
      <w:marBottom w:val="0"/>
      <w:divBdr>
        <w:top w:val="none" w:sz="0" w:space="0" w:color="auto"/>
        <w:left w:val="none" w:sz="0" w:space="0" w:color="auto"/>
        <w:bottom w:val="none" w:sz="0" w:space="0" w:color="auto"/>
        <w:right w:val="none" w:sz="0" w:space="0" w:color="auto"/>
      </w:divBdr>
    </w:div>
    <w:div w:id="679157820">
      <w:bodyDiv w:val="1"/>
      <w:marLeft w:val="0"/>
      <w:marRight w:val="0"/>
      <w:marTop w:val="0"/>
      <w:marBottom w:val="0"/>
      <w:divBdr>
        <w:top w:val="none" w:sz="0" w:space="0" w:color="auto"/>
        <w:left w:val="none" w:sz="0" w:space="0" w:color="auto"/>
        <w:bottom w:val="none" w:sz="0" w:space="0" w:color="auto"/>
        <w:right w:val="none" w:sz="0" w:space="0" w:color="auto"/>
      </w:divBdr>
    </w:div>
    <w:div w:id="826553300">
      <w:bodyDiv w:val="1"/>
      <w:marLeft w:val="0"/>
      <w:marRight w:val="0"/>
      <w:marTop w:val="0"/>
      <w:marBottom w:val="0"/>
      <w:divBdr>
        <w:top w:val="none" w:sz="0" w:space="0" w:color="auto"/>
        <w:left w:val="none" w:sz="0" w:space="0" w:color="auto"/>
        <w:bottom w:val="none" w:sz="0" w:space="0" w:color="auto"/>
        <w:right w:val="none" w:sz="0" w:space="0" w:color="auto"/>
      </w:divBdr>
    </w:div>
    <w:div w:id="1070419802">
      <w:bodyDiv w:val="1"/>
      <w:marLeft w:val="0"/>
      <w:marRight w:val="0"/>
      <w:marTop w:val="0"/>
      <w:marBottom w:val="0"/>
      <w:divBdr>
        <w:top w:val="none" w:sz="0" w:space="0" w:color="auto"/>
        <w:left w:val="none" w:sz="0" w:space="0" w:color="auto"/>
        <w:bottom w:val="none" w:sz="0" w:space="0" w:color="auto"/>
        <w:right w:val="none" w:sz="0" w:space="0" w:color="auto"/>
      </w:divBdr>
    </w:div>
    <w:div w:id="1151483489">
      <w:bodyDiv w:val="1"/>
      <w:marLeft w:val="0"/>
      <w:marRight w:val="0"/>
      <w:marTop w:val="0"/>
      <w:marBottom w:val="0"/>
      <w:divBdr>
        <w:top w:val="none" w:sz="0" w:space="0" w:color="auto"/>
        <w:left w:val="none" w:sz="0" w:space="0" w:color="auto"/>
        <w:bottom w:val="none" w:sz="0" w:space="0" w:color="auto"/>
        <w:right w:val="none" w:sz="0" w:space="0" w:color="auto"/>
      </w:divBdr>
    </w:div>
    <w:div w:id="1229848680">
      <w:bodyDiv w:val="1"/>
      <w:marLeft w:val="0"/>
      <w:marRight w:val="0"/>
      <w:marTop w:val="0"/>
      <w:marBottom w:val="0"/>
      <w:divBdr>
        <w:top w:val="none" w:sz="0" w:space="0" w:color="auto"/>
        <w:left w:val="none" w:sz="0" w:space="0" w:color="auto"/>
        <w:bottom w:val="none" w:sz="0" w:space="0" w:color="auto"/>
        <w:right w:val="none" w:sz="0" w:space="0" w:color="auto"/>
      </w:divBdr>
    </w:div>
    <w:div w:id="1481770848">
      <w:bodyDiv w:val="1"/>
      <w:marLeft w:val="0"/>
      <w:marRight w:val="0"/>
      <w:marTop w:val="0"/>
      <w:marBottom w:val="0"/>
      <w:divBdr>
        <w:top w:val="none" w:sz="0" w:space="0" w:color="auto"/>
        <w:left w:val="none" w:sz="0" w:space="0" w:color="auto"/>
        <w:bottom w:val="none" w:sz="0" w:space="0" w:color="auto"/>
        <w:right w:val="none" w:sz="0" w:space="0" w:color="auto"/>
      </w:divBdr>
    </w:div>
    <w:div w:id="1766346106">
      <w:bodyDiv w:val="1"/>
      <w:marLeft w:val="0"/>
      <w:marRight w:val="0"/>
      <w:marTop w:val="0"/>
      <w:marBottom w:val="0"/>
      <w:divBdr>
        <w:top w:val="none" w:sz="0" w:space="0" w:color="auto"/>
        <w:left w:val="none" w:sz="0" w:space="0" w:color="auto"/>
        <w:bottom w:val="none" w:sz="0" w:space="0" w:color="auto"/>
        <w:right w:val="none" w:sz="0" w:space="0" w:color="auto"/>
      </w:divBdr>
    </w:div>
    <w:div w:id="2056348291">
      <w:bodyDiv w:val="1"/>
      <w:marLeft w:val="0"/>
      <w:marRight w:val="0"/>
      <w:marTop w:val="0"/>
      <w:marBottom w:val="0"/>
      <w:divBdr>
        <w:top w:val="none" w:sz="0" w:space="0" w:color="auto"/>
        <w:left w:val="none" w:sz="0" w:space="0" w:color="auto"/>
        <w:bottom w:val="none" w:sz="0" w:space="0" w:color="auto"/>
        <w:right w:val="none" w:sz="0" w:space="0" w:color="auto"/>
      </w:divBdr>
    </w:div>
    <w:div w:id="211512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dorsetcouncil.gov.uk/w/help-when-you-need-it" TargetMode="External"/><Relationship Id="rId4" Type="http://schemas.openxmlformats.org/officeDocument/2006/relationships/hyperlink" Target="https://www.dorsetcouncil.gov.uk/news/ambitious-bus-service-improvements-unveil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858</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Jill Haynes</dc:creator>
  <cp:keywords/>
  <dc:description/>
  <cp:lastModifiedBy>Amanda Crocker</cp:lastModifiedBy>
  <cp:revision>3</cp:revision>
  <dcterms:created xsi:type="dcterms:W3CDTF">2025-04-21T11:18:00Z</dcterms:created>
  <dcterms:modified xsi:type="dcterms:W3CDTF">2025-04-21T11:19:00Z</dcterms:modified>
</cp:coreProperties>
</file>