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2752" w14:textId="77777777" w:rsidR="00094F9F" w:rsidRDefault="00094F9F" w:rsidP="00002233">
      <w:pPr>
        <w:pStyle w:val="NoSpacing"/>
        <w:jc w:val="center"/>
        <w:rPr>
          <w:rFonts w:ascii="Algerian" w:hAnsi="Algerian"/>
          <w:sz w:val="24"/>
          <w:szCs w:val="24"/>
        </w:rPr>
      </w:pPr>
    </w:p>
    <w:p w14:paraId="1F724B36" w14:textId="37919CF6" w:rsidR="00094F9F" w:rsidRPr="00094F9F" w:rsidRDefault="00094F9F" w:rsidP="00002233">
      <w:pPr>
        <w:pStyle w:val="NoSpacing"/>
        <w:jc w:val="center"/>
        <w:rPr>
          <w:rFonts w:ascii="Algerian" w:hAnsi="Algerian"/>
          <w:sz w:val="32"/>
          <w:szCs w:val="32"/>
        </w:rPr>
      </w:pPr>
      <w:r>
        <w:rPr>
          <w:rFonts w:ascii="Algerian" w:hAnsi="Algerian"/>
          <w:sz w:val="32"/>
          <w:szCs w:val="32"/>
        </w:rPr>
        <w:t>Dewlish parish council</w:t>
      </w:r>
    </w:p>
    <w:p w14:paraId="3D17B36E" w14:textId="5FC83A52" w:rsidR="00002233" w:rsidRPr="009E6EA0" w:rsidRDefault="00EB30B4" w:rsidP="00002233">
      <w:pPr>
        <w:pStyle w:val="NoSpacing"/>
        <w:jc w:val="center"/>
        <w:rPr>
          <w:rFonts w:ascii="Algerian" w:hAnsi="Algerian"/>
          <w:sz w:val="24"/>
          <w:szCs w:val="24"/>
        </w:rPr>
      </w:pPr>
      <w:r>
        <w:rPr>
          <w:rFonts w:ascii="Algerian" w:hAnsi="Algerian"/>
          <w:sz w:val="24"/>
          <w:szCs w:val="24"/>
        </w:rPr>
        <w:t xml:space="preserve">Wardon </w:t>
      </w:r>
      <w:r w:rsidR="00002233" w:rsidRPr="009E6EA0">
        <w:rPr>
          <w:rFonts w:ascii="Algerian" w:hAnsi="Algerian"/>
          <w:sz w:val="24"/>
          <w:szCs w:val="24"/>
        </w:rPr>
        <w:t>Hill Farm, Long Ash Lane, Dorchester, Dorset, DT2 9PW</w:t>
      </w:r>
    </w:p>
    <w:p w14:paraId="514B4D4A" w14:textId="2936FF81" w:rsidR="00002233" w:rsidRPr="009E6EA0" w:rsidRDefault="00002233" w:rsidP="00002233">
      <w:pPr>
        <w:pStyle w:val="NoSpacing"/>
        <w:jc w:val="center"/>
        <w:rPr>
          <w:rFonts w:ascii="Baskerville Old Face" w:hAnsi="Baskerville Old Face"/>
          <w:sz w:val="24"/>
          <w:szCs w:val="24"/>
        </w:rPr>
      </w:pPr>
      <w:r w:rsidRPr="009E6EA0">
        <w:rPr>
          <w:rFonts w:ascii="Baskerville Old Face" w:hAnsi="Baskerville Old Face"/>
          <w:sz w:val="24"/>
          <w:szCs w:val="24"/>
        </w:rPr>
        <w:t>Amanda Crocker, Clerk</w:t>
      </w:r>
      <w:r>
        <w:rPr>
          <w:rFonts w:ascii="Baskerville Old Face" w:hAnsi="Baskerville Old Face"/>
          <w:sz w:val="24"/>
          <w:szCs w:val="24"/>
        </w:rPr>
        <w:tab/>
      </w:r>
      <w:r w:rsidRPr="009E6EA0">
        <w:rPr>
          <w:rFonts w:ascii="Baskerville Old Face" w:hAnsi="Baskerville Old Face"/>
          <w:sz w:val="24"/>
          <w:szCs w:val="24"/>
        </w:rPr>
        <w:t xml:space="preserve"> Tel: 07855 396073</w:t>
      </w:r>
      <w:r w:rsidRPr="009E6EA0">
        <w:rPr>
          <w:rFonts w:ascii="Baskerville Old Face" w:hAnsi="Baskerville Old Face"/>
          <w:sz w:val="24"/>
          <w:szCs w:val="24"/>
        </w:rPr>
        <w:tab/>
      </w:r>
      <w:r>
        <w:rPr>
          <w:rFonts w:ascii="Baskerville Old Face" w:hAnsi="Baskerville Old Face"/>
          <w:sz w:val="24"/>
          <w:szCs w:val="24"/>
        </w:rPr>
        <w:t xml:space="preserve">Email </w:t>
      </w:r>
      <w:hyperlink r:id="rId7" w:history="1">
        <w:r w:rsidR="00444A6D" w:rsidRPr="000A762F">
          <w:rPr>
            <w:rStyle w:val="Hyperlink"/>
            <w:rFonts w:ascii="Baskerville Old Face" w:hAnsi="Baskerville Old Face"/>
            <w:sz w:val="24"/>
            <w:szCs w:val="24"/>
          </w:rPr>
          <w:t>clerk@dewlishparishcouncil.gov.uk</w:t>
        </w:r>
      </w:hyperlink>
      <w:r w:rsidR="00444A6D">
        <w:rPr>
          <w:rFonts w:ascii="Baskerville Old Face" w:hAnsi="Baskerville Old Face"/>
          <w:sz w:val="24"/>
          <w:szCs w:val="24"/>
        </w:rPr>
        <w:t xml:space="preserve"> </w:t>
      </w:r>
    </w:p>
    <w:p w14:paraId="50E0F0EA" w14:textId="77777777" w:rsidR="00002233" w:rsidRDefault="00002233" w:rsidP="00002233">
      <w:pPr>
        <w:rPr>
          <w:sz w:val="24"/>
          <w:szCs w:val="24"/>
        </w:rPr>
      </w:pPr>
    </w:p>
    <w:p w14:paraId="60872376" w14:textId="15FD6EDB" w:rsidR="00002233" w:rsidRPr="009E6EA0" w:rsidRDefault="00002233" w:rsidP="00002233">
      <w:pPr>
        <w:rPr>
          <w:rFonts w:ascii="Times New Roman" w:hAnsi="Times New Roman"/>
          <w:sz w:val="24"/>
        </w:rPr>
      </w:pPr>
      <w:r w:rsidRPr="009E6EA0">
        <w:rPr>
          <w:rFonts w:ascii="Times New Roman" w:hAnsi="Times New Roman"/>
          <w:sz w:val="24"/>
        </w:rPr>
        <w:t>Dear Councillor,</w:t>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323728">
        <w:rPr>
          <w:rFonts w:ascii="Times New Roman" w:hAnsi="Times New Roman"/>
          <w:sz w:val="24"/>
        </w:rPr>
        <w:t xml:space="preserve">         </w:t>
      </w:r>
      <w:r w:rsidR="00661241">
        <w:rPr>
          <w:rFonts w:ascii="Times New Roman" w:hAnsi="Times New Roman"/>
          <w:sz w:val="24"/>
        </w:rPr>
        <w:t>20</w:t>
      </w:r>
      <w:r w:rsidR="00661241" w:rsidRPr="00661241">
        <w:rPr>
          <w:rFonts w:ascii="Times New Roman" w:hAnsi="Times New Roman"/>
          <w:sz w:val="24"/>
          <w:vertAlign w:val="superscript"/>
        </w:rPr>
        <w:t>th</w:t>
      </w:r>
      <w:r w:rsidR="00661241">
        <w:rPr>
          <w:rFonts w:ascii="Times New Roman" w:hAnsi="Times New Roman"/>
          <w:sz w:val="24"/>
        </w:rPr>
        <w:t xml:space="preserve"> October</w:t>
      </w:r>
      <w:r w:rsidR="001F40A2">
        <w:rPr>
          <w:rFonts w:ascii="Times New Roman" w:hAnsi="Times New Roman"/>
          <w:sz w:val="24"/>
        </w:rPr>
        <w:t xml:space="preserve"> 2025</w:t>
      </w:r>
    </w:p>
    <w:p w14:paraId="3B6859A2" w14:textId="77777777" w:rsidR="00002233" w:rsidRPr="009E6EA0" w:rsidRDefault="00002233" w:rsidP="00002233">
      <w:pPr>
        <w:rPr>
          <w:rFonts w:ascii="Times New Roman" w:hAnsi="Times New Roman"/>
          <w:sz w:val="24"/>
        </w:rPr>
      </w:pPr>
    </w:p>
    <w:p w14:paraId="2D4367AE" w14:textId="2B368A17" w:rsidR="00002233" w:rsidRPr="009E6EA0" w:rsidRDefault="00002233" w:rsidP="00002233">
      <w:pPr>
        <w:jc w:val="both"/>
        <w:rPr>
          <w:rFonts w:ascii="Times New Roman" w:hAnsi="Times New Roman"/>
          <w:bCs/>
        </w:rPr>
      </w:pPr>
      <w:r w:rsidRPr="009E6EA0">
        <w:rPr>
          <w:rFonts w:ascii="Times New Roman" w:hAnsi="Times New Roman"/>
          <w:sz w:val="24"/>
        </w:rPr>
        <w:t xml:space="preserve">You are hereby summoned to attend a </w:t>
      </w:r>
      <w:r>
        <w:rPr>
          <w:rFonts w:ascii="Times New Roman" w:hAnsi="Times New Roman"/>
          <w:sz w:val="24"/>
        </w:rPr>
        <w:t xml:space="preserve">meeting </w:t>
      </w:r>
      <w:r w:rsidRPr="009E6EA0">
        <w:rPr>
          <w:rFonts w:ascii="Times New Roman" w:hAnsi="Times New Roman"/>
          <w:sz w:val="24"/>
        </w:rPr>
        <w:t xml:space="preserve">of Dewlish Parish Council on </w:t>
      </w:r>
      <w:r>
        <w:rPr>
          <w:rFonts w:ascii="Times New Roman" w:hAnsi="Times New Roman"/>
          <w:sz w:val="24"/>
        </w:rPr>
        <w:t xml:space="preserve">Monday </w:t>
      </w:r>
      <w:r w:rsidR="00661241">
        <w:rPr>
          <w:rFonts w:ascii="Times New Roman" w:hAnsi="Times New Roman"/>
          <w:sz w:val="24"/>
        </w:rPr>
        <w:t>27</w:t>
      </w:r>
      <w:r w:rsidR="00661241" w:rsidRPr="00661241">
        <w:rPr>
          <w:rFonts w:ascii="Times New Roman" w:hAnsi="Times New Roman"/>
          <w:sz w:val="24"/>
          <w:vertAlign w:val="superscript"/>
        </w:rPr>
        <w:t>th</w:t>
      </w:r>
      <w:r w:rsidR="00661241">
        <w:rPr>
          <w:rFonts w:ascii="Times New Roman" w:hAnsi="Times New Roman"/>
          <w:sz w:val="24"/>
        </w:rPr>
        <w:t xml:space="preserve"> October</w:t>
      </w:r>
      <w:r w:rsidR="00F13C0F">
        <w:rPr>
          <w:rFonts w:ascii="Times New Roman" w:hAnsi="Times New Roman"/>
          <w:sz w:val="24"/>
        </w:rPr>
        <w:t xml:space="preserve"> </w:t>
      </w:r>
      <w:r w:rsidR="003A472E">
        <w:rPr>
          <w:rFonts w:ascii="Times New Roman" w:hAnsi="Times New Roman"/>
          <w:sz w:val="24"/>
        </w:rPr>
        <w:t>2025</w:t>
      </w:r>
      <w:r w:rsidRPr="009E6EA0">
        <w:rPr>
          <w:rFonts w:ascii="Times New Roman" w:hAnsi="Times New Roman"/>
          <w:b/>
          <w:sz w:val="24"/>
        </w:rPr>
        <w:t xml:space="preserve"> </w:t>
      </w:r>
      <w:r w:rsidRPr="009E6EA0">
        <w:rPr>
          <w:rFonts w:ascii="Times New Roman" w:hAnsi="Times New Roman"/>
          <w:bCs/>
          <w:sz w:val="24"/>
        </w:rPr>
        <w:t>commencing 7.30pm</w:t>
      </w:r>
      <w:r w:rsidRPr="009E6EA0">
        <w:rPr>
          <w:rFonts w:ascii="Times New Roman" w:hAnsi="Times New Roman"/>
          <w:b/>
          <w:sz w:val="24"/>
        </w:rPr>
        <w:t xml:space="preserve"> </w:t>
      </w:r>
      <w:r w:rsidRPr="009E6EA0">
        <w:rPr>
          <w:rFonts w:ascii="Times New Roman" w:hAnsi="Times New Roman"/>
          <w:bCs/>
          <w:sz w:val="24"/>
        </w:rPr>
        <w:t xml:space="preserve">at Dewlish Village Hall. </w:t>
      </w:r>
    </w:p>
    <w:p w14:paraId="1400B849" w14:textId="77777777" w:rsidR="00FA3479" w:rsidRDefault="00002233" w:rsidP="00002233">
      <w:pPr>
        <w:rPr>
          <w:rFonts w:ascii="Forte" w:hAnsi="Forte"/>
          <w:szCs w:val="24"/>
        </w:rPr>
      </w:pPr>
      <w:r>
        <w:rPr>
          <w:rFonts w:ascii="Forte" w:hAnsi="Forte"/>
          <w:szCs w:val="24"/>
        </w:rPr>
        <w:t xml:space="preserve">Amanda Crocker, </w:t>
      </w:r>
    </w:p>
    <w:p w14:paraId="0DED5129" w14:textId="6DBA028C" w:rsidR="00002233" w:rsidRPr="00444A6D" w:rsidRDefault="00002233" w:rsidP="00002233">
      <w:pPr>
        <w:rPr>
          <w:rFonts w:ascii="Times New Roman" w:hAnsi="Times New Roman"/>
          <w:szCs w:val="24"/>
        </w:rPr>
      </w:pPr>
      <w:r w:rsidRPr="00444A6D">
        <w:rPr>
          <w:rFonts w:ascii="Times New Roman" w:hAnsi="Times New Roman"/>
          <w:szCs w:val="24"/>
        </w:rPr>
        <w:t>Clerk</w:t>
      </w:r>
    </w:p>
    <w:p w14:paraId="644F484A" w14:textId="77777777" w:rsidR="00002233" w:rsidRDefault="00002233" w:rsidP="00002233">
      <w:pPr>
        <w:pStyle w:val="BodyText"/>
        <w:spacing w:before="0"/>
        <w:rPr>
          <w:rFonts w:ascii="Forte" w:eastAsia="Calibri" w:hAnsi="Forte"/>
          <w:szCs w:val="24"/>
          <w:lang w:eastAsia="en-US" w:bidi="ar-SA"/>
        </w:rPr>
      </w:pPr>
    </w:p>
    <w:p w14:paraId="5BD9065D" w14:textId="77777777" w:rsidR="00002233" w:rsidRDefault="00002233" w:rsidP="00002233">
      <w:pPr>
        <w:jc w:val="center"/>
        <w:rPr>
          <w:rFonts w:asciiTheme="minorHAnsi" w:hAnsiTheme="minorHAnsi"/>
          <w:b/>
          <w:sz w:val="24"/>
          <w:szCs w:val="24"/>
        </w:rPr>
      </w:pPr>
      <w:r>
        <w:rPr>
          <w:rFonts w:asciiTheme="minorHAnsi" w:hAnsiTheme="minorHAnsi"/>
          <w:b/>
          <w:sz w:val="24"/>
          <w:szCs w:val="24"/>
        </w:rPr>
        <w:t>AGENDA</w:t>
      </w:r>
    </w:p>
    <w:p w14:paraId="0E1DECE7" w14:textId="2C1FDDE9" w:rsidR="003A472E" w:rsidRDefault="007A5906" w:rsidP="007A5906">
      <w:pPr>
        <w:pStyle w:val="Heading3"/>
        <w:numPr>
          <w:ilvl w:val="0"/>
          <w:numId w:val="0"/>
        </w:numPr>
        <w:rPr>
          <w:rFonts w:ascii="Times New Roman" w:hAnsi="Times New Roman"/>
          <w:b w:val="0"/>
          <w:szCs w:val="24"/>
          <w:u w:val="none"/>
        </w:rPr>
      </w:pPr>
      <w:r w:rsidRPr="007A5906">
        <w:rPr>
          <w:rFonts w:asciiTheme="minorHAnsi" w:hAnsiTheme="minorHAnsi"/>
          <w:b w:val="0"/>
          <w:szCs w:val="24"/>
          <w:u w:val="none"/>
        </w:rPr>
        <w:t>1.</w:t>
      </w:r>
      <w:r>
        <w:rPr>
          <w:rFonts w:ascii="Times New Roman" w:hAnsi="Times New Roman"/>
          <w:b w:val="0"/>
          <w:szCs w:val="24"/>
          <w:u w:val="none"/>
        </w:rPr>
        <w:tab/>
      </w:r>
      <w:r w:rsidR="003A472E">
        <w:rPr>
          <w:rFonts w:ascii="Times New Roman" w:hAnsi="Times New Roman"/>
          <w:b w:val="0"/>
          <w:szCs w:val="24"/>
          <w:u w:val="none"/>
        </w:rPr>
        <w:t>Period for public participation</w:t>
      </w:r>
    </w:p>
    <w:p w14:paraId="452049EE" w14:textId="77777777" w:rsidR="003A472E" w:rsidRDefault="003A472E" w:rsidP="007A5906">
      <w:pPr>
        <w:pStyle w:val="Heading3"/>
        <w:numPr>
          <w:ilvl w:val="0"/>
          <w:numId w:val="0"/>
        </w:numPr>
        <w:rPr>
          <w:rFonts w:ascii="Times New Roman" w:hAnsi="Times New Roman"/>
          <w:b w:val="0"/>
          <w:szCs w:val="24"/>
          <w:u w:val="none"/>
        </w:rPr>
      </w:pPr>
    </w:p>
    <w:p w14:paraId="7C599B64" w14:textId="25BFE922" w:rsidR="00857B07" w:rsidRDefault="003A472E" w:rsidP="007A5906">
      <w:pPr>
        <w:pStyle w:val="Heading3"/>
        <w:numPr>
          <w:ilvl w:val="0"/>
          <w:numId w:val="0"/>
        </w:numPr>
        <w:rPr>
          <w:rFonts w:ascii="Times New Roman" w:hAnsi="Times New Roman"/>
          <w:b w:val="0"/>
          <w:szCs w:val="24"/>
          <w:u w:val="none"/>
        </w:rPr>
      </w:pPr>
      <w:r>
        <w:rPr>
          <w:rFonts w:ascii="Times New Roman" w:hAnsi="Times New Roman"/>
          <w:b w:val="0"/>
          <w:szCs w:val="24"/>
          <w:u w:val="none"/>
        </w:rPr>
        <w:t>2.</w:t>
      </w:r>
      <w:r>
        <w:rPr>
          <w:rFonts w:ascii="Times New Roman" w:hAnsi="Times New Roman"/>
          <w:b w:val="0"/>
          <w:szCs w:val="24"/>
          <w:u w:val="none"/>
        </w:rPr>
        <w:tab/>
      </w:r>
      <w:r w:rsidR="004101F8" w:rsidRPr="00002233">
        <w:rPr>
          <w:rFonts w:ascii="Times New Roman" w:hAnsi="Times New Roman"/>
          <w:b w:val="0"/>
          <w:szCs w:val="24"/>
          <w:u w:val="none"/>
        </w:rPr>
        <w:t>Apologies</w:t>
      </w:r>
      <w:r w:rsidR="00857B07" w:rsidRPr="00002233">
        <w:rPr>
          <w:rFonts w:ascii="Times New Roman" w:hAnsi="Times New Roman"/>
          <w:b w:val="0"/>
          <w:szCs w:val="24"/>
          <w:u w:val="none"/>
        </w:rPr>
        <w:t xml:space="preserve"> for absence</w:t>
      </w:r>
      <w:r w:rsidR="00047044">
        <w:rPr>
          <w:rFonts w:ascii="Times New Roman" w:hAnsi="Times New Roman"/>
          <w:b w:val="0"/>
          <w:szCs w:val="24"/>
          <w:u w:val="none"/>
        </w:rPr>
        <w:t xml:space="preserve"> </w:t>
      </w:r>
    </w:p>
    <w:p w14:paraId="7468F216" w14:textId="77777777" w:rsidR="007A5906" w:rsidRPr="007A5906" w:rsidRDefault="007A5906" w:rsidP="007A5906">
      <w:pPr>
        <w:rPr>
          <w:lang w:eastAsia="hi-IN" w:bidi="hi-IN"/>
        </w:rPr>
      </w:pPr>
    </w:p>
    <w:p w14:paraId="3AAD37F7" w14:textId="29F7F9CF" w:rsidR="0056184F" w:rsidRDefault="003A472E" w:rsidP="00893BE1">
      <w:pPr>
        <w:pStyle w:val="Heading3"/>
        <w:numPr>
          <w:ilvl w:val="0"/>
          <w:numId w:val="0"/>
        </w:numPr>
        <w:rPr>
          <w:rFonts w:ascii="Times New Roman" w:hAnsi="Times New Roman"/>
          <w:b w:val="0"/>
          <w:szCs w:val="24"/>
          <w:u w:val="none"/>
        </w:rPr>
      </w:pPr>
      <w:r>
        <w:rPr>
          <w:rFonts w:ascii="Times New Roman" w:hAnsi="Times New Roman"/>
          <w:b w:val="0"/>
          <w:szCs w:val="24"/>
          <w:u w:val="none"/>
        </w:rPr>
        <w:t>3</w:t>
      </w:r>
      <w:r w:rsidR="00FC0016" w:rsidRPr="00002233">
        <w:rPr>
          <w:rFonts w:ascii="Times New Roman" w:hAnsi="Times New Roman"/>
          <w:b w:val="0"/>
          <w:szCs w:val="24"/>
          <w:u w:val="none"/>
        </w:rPr>
        <w:t>.</w:t>
      </w:r>
      <w:r w:rsidR="00FC0016" w:rsidRPr="00002233">
        <w:rPr>
          <w:rFonts w:ascii="Times New Roman" w:hAnsi="Times New Roman"/>
          <w:b w:val="0"/>
          <w:szCs w:val="24"/>
          <w:u w:val="none"/>
        </w:rPr>
        <w:tab/>
      </w:r>
      <w:r w:rsidR="00857B07" w:rsidRPr="00002233">
        <w:rPr>
          <w:rFonts w:ascii="Times New Roman" w:hAnsi="Times New Roman"/>
          <w:b w:val="0"/>
          <w:szCs w:val="24"/>
          <w:u w:val="none"/>
        </w:rPr>
        <w:t xml:space="preserve">Declaration of </w:t>
      </w:r>
      <w:r w:rsidR="00857B07" w:rsidRPr="00002233">
        <w:rPr>
          <w:rFonts w:ascii="Times New Roman" w:hAnsi="Times New Roman"/>
          <w:b w:val="0"/>
          <w:szCs w:val="24"/>
          <w:u w:val="none"/>
        </w:rPr>
        <w:tab/>
      </w:r>
      <w:r w:rsidR="00013259" w:rsidRPr="00002233">
        <w:rPr>
          <w:rFonts w:ascii="Times New Roman" w:hAnsi="Times New Roman"/>
          <w:b w:val="0"/>
          <w:szCs w:val="24"/>
          <w:u w:val="none"/>
        </w:rPr>
        <w:t>pecuniary and other interests</w:t>
      </w:r>
    </w:p>
    <w:p w14:paraId="45D18CA8" w14:textId="77777777" w:rsidR="00893BE1" w:rsidRDefault="00893BE1" w:rsidP="00893BE1">
      <w:pPr>
        <w:rPr>
          <w:lang w:eastAsia="hi-IN" w:bidi="hi-IN"/>
        </w:rPr>
      </w:pPr>
    </w:p>
    <w:p w14:paraId="0B88C60E" w14:textId="155FD87B" w:rsidR="0060758A" w:rsidRPr="00AD0966" w:rsidRDefault="00893BE1" w:rsidP="00F13C0F">
      <w:pPr>
        <w:pStyle w:val="NoSpacing"/>
        <w:rPr>
          <w:rFonts w:ascii="Times New Roman" w:hAnsi="Times New Roman"/>
          <w:sz w:val="24"/>
          <w:szCs w:val="24"/>
        </w:rPr>
      </w:pPr>
      <w:r w:rsidRPr="00444A6D">
        <w:rPr>
          <w:rFonts w:ascii="Times New Roman" w:hAnsi="Times New Roman"/>
          <w:sz w:val="24"/>
          <w:szCs w:val="24"/>
          <w:lang w:eastAsia="hi-IN" w:bidi="hi-IN"/>
        </w:rPr>
        <w:t>4.</w:t>
      </w:r>
      <w:r w:rsidRPr="00444A6D">
        <w:rPr>
          <w:rFonts w:ascii="Times New Roman" w:hAnsi="Times New Roman"/>
          <w:sz w:val="24"/>
          <w:szCs w:val="24"/>
          <w:lang w:eastAsia="hi-IN" w:bidi="hi-IN"/>
        </w:rPr>
        <w:tab/>
      </w:r>
      <w:r w:rsidR="00EC768F" w:rsidRPr="00AD0966">
        <w:rPr>
          <w:rFonts w:ascii="Times New Roman" w:hAnsi="Times New Roman"/>
          <w:sz w:val="24"/>
          <w:szCs w:val="24"/>
        </w:rPr>
        <w:t xml:space="preserve">To agree the minutes of the </w:t>
      </w:r>
      <w:r w:rsidR="00F13C0F" w:rsidRPr="00AD0966">
        <w:rPr>
          <w:rFonts w:ascii="Times New Roman" w:hAnsi="Times New Roman"/>
          <w:sz w:val="24"/>
          <w:szCs w:val="24"/>
        </w:rPr>
        <w:t>meeting</w:t>
      </w:r>
      <w:r w:rsidR="0090025C" w:rsidRPr="00AD0966">
        <w:rPr>
          <w:rFonts w:ascii="Times New Roman" w:hAnsi="Times New Roman"/>
          <w:sz w:val="24"/>
          <w:szCs w:val="24"/>
        </w:rPr>
        <w:t>s</w:t>
      </w:r>
      <w:r w:rsidR="00F13C0F" w:rsidRPr="00AD0966">
        <w:rPr>
          <w:rFonts w:ascii="Times New Roman" w:hAnsi="Times New Roman"/>
          <w:sz w:val="24"/>
          <w:szCs w:val="24"/>
        </w:rPr>
        <w:t xml:space="preserve"> held on </w:t>
      </w:r>
      <w:r w:rsidR="00C2152A" w:rsidRPr="00AD0966">
        <w:rPr>
          <w:rFonts w:ascii="Times New Roman" w:hAnsi="Times New Roman"/>
          <w:sz w:val="24"/>
          <w:szCs w:val="24"/>
        </w:rPr>
        <w:t>2</w:t>
      </w:r>
      <w:r w:rsidR="00B36537" w:rsidRPr="00AD0966">
        <w:rPr>
          <w:rFonts w:ascii="Times New Roman" w:hAnsi="Times New Roman"/>
          <w:sz w:val="24"/>
          <w:szCs w:val="24"/>
        </w:rPr>
        <w:t>8</w:t>
      </w:r>
      <w:r w:rsidR="00B36537" w:rsidRPr="00AD0966">
        <w:rPr>
          <w:rFonts w:ascii="Times New Roman" w:hAnsi="Times New Roman"/>
          <w:sz w:val="24"/>
          <w:szCs w:val="24"/>
          <w:vertAlign w:val="superscript"/>
        </w:rPr>
        <w:t>th</w:t>
      </w:r>
      <w:r w:rsidR="00B36537" w:rsidRPr="00AD0966">
        <w:rPr>
          <w:rFonts w:ascii="Times New Roman" w:hAnsi="Times New Roman"/>
          <w:sz w:val="24"/>
          <w:szCs w:val="24"/>
        </w:rPr>
        <w:t xml:space="preserve"> July 2025</w:t>
      </w:r>
      <w:r w:rsidR="0090025C" w:rsidRPr="00AD0966">
        <w:rPr>
          <w:rFonts w:ascii="Times New Roman" w:hAnsi="Times New Roman"/>
          <w:sz w:val="24"/>
          <w:szCs w:val="24"/>
        </w:rPr>
        <w:t xml:space="preserve"> and 22</w:t>
      </w:r>
      <w:r w:rsidR="0090025C" w:rsidRPr="00AD0966">
        <w:rPr>
          <w:rFonts w:ascii="Times New Roman" w:hAnsi="Times New Roman"/>
          <w:sz w:val="24"/>
          <w:szCs w:val="24"/>
          <w:vertAlign w:val="superscript"/>
        </w:rPr>
        <w:t>nd</w:t>
      </w:r>
      <w:r w:rsidR="0090025C" w:rsidRPr="00AD0966">
        <w:rPr>
          <w:rFonts w:ascii="Times New Roman" w:hAnsi="Times New Roman"/>
          <w:sz w:val="24"/>
          <w:szCs w:val="24"/>
        </w:rPr>
        <w:t xml:space="preserve"> September 2025</w:t>
      </w:r>
    </w:p>
    <w:p w14:paraId="6FFB34D2" w14:textId="77777777" w:rsidR="007A5906" w:rsidRPr="00002233" w:rsidRDefault="007A5906" w:rsidP="00560055">
      <w:pPr>
        <w:rPr>
          <w:rFonts w:ascii="Times New Roman" w:hAnsi="Times New Roman"/>
          <w:i/>
          <w:iCs/>
          <w:sz w:val="24"/>
          <w:szCs w:val="24"/>
        </w:rPr>
      </w:pPr>
    </w:p>
    <w:p w14:paraId="1922BA7D" w14:textId="75144E51" w:rsidR="0076204F" w:rsidRDefault="000429E0" w:rsidP="00560055">
      <w:pPr>
        <w:rPr>
          <w:rFonts w:ascii="Times New Roman" w:hAnsi="Times New Roman"/>
          <w:sz w:val="24"/>
          <w:szCs w:val="24"/>
        </w:rPr>
      </w:pPr>
      <w:r>
        <w:rPr>
          <w:rFonts w:ascii="Times New Roman" w:hAnsi="Times New Roman"/>
          <w:sz w:val="24"/>
          <w:szCs w:val="24"/>
        </w:rPr>
        <w:t>5</w:t>
      </w:r>
      <w:r w:rsidR="0076204F" w:rsidRPr="00002233">
        <w:rPr>
          <w:rFonts w:ascii="Times New Roman" w:hAnsi="Times New Roman"/>
          <w:sz w:val="24"/>
          <w:szCs w:val="24"/>
        </w:rPr>
        <w:t>.</w:t>
      </w:r>
      <w:r w:rsidR="0076204F" w:rsidRPr="00002233">
        <w:rPr>
          <w:rFonts w:ascii="Times New Roman" w:hAnsi="Times New Roman"/>
          <w:sz w:val="24"/>
          <w:szCs w:val="24"/>
        </w:rPr>
        <w:tab/>
        <w:t>Matters Arising from previous minutes</w:t>
      </w:r>
      <w:r w:rsidR="00581862" w:rsidRPr="00002233">
        <w:rPr>
          <w:rFonts w:ascii="Times New Roman" w:hAnsi="Times New Roman"/>
          <w:sz w:val="24"/>
          <w:szCs w:val="24"/>
        </w:rPr>
        <w:t xml:space="preserve"> for report only</w:t>
      </w:r>
    </w:p>
    <w:p w14:paraId="78A105C6" w14:textId="77777777" w:rsidR="00C2152A" w:rsidRDefault="00C2152A" w:rsidP="00560055">
      <w:pPr>
        <w:rPr>
          <w:rFonts w:ascii="Times New Roman" w:hAnsi="Times New Roman"/>
          <w:sz w:val="24"/>
          <w:szCs w:val="24"/>
        </w:rPr>
      </w:pPr>
    </w:p>
    <w:p w14:paraId="1DA07C7C" w14:textId="5E05A2E3" w:rsidR="00C2152A" w:rsidRDefault="000429E0" w:rsidP="00560055">
      <w:pP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To receive the Dorset Councillor’s report</w:t>
      </w:r>
      <w:r w:rsidR="00170FB4">
        <w:rPr>
          <w:rFonts w:ascii="Times New Roman" w:hAnsi="Times New Roman"/>
          <w:sz w:val="24"/>
          <w:szCs w:val="24"/>
        </w:rPr>
        <w:t xml:space="preserve"> </w:t>
      </w:r>
      <w:r w:rsidR="003107C1">
        <w:rPr>
          <w:rFonts w:ascii="Times New Roman" w:hAnsi="Times New Roman"/>
          <w:sz w:val="24"/>
          <w:szCs w:val="24"/>
        </w:rPr>
        <w:t>–</w:t>
      </w:r>
      <w:r w:rsidR="00170FB4">
        <w:rPr>
          <w:rFonts w:ascii="Times New Roman" w:hAnsi="Times New Roman"/>
          <w:sz w:val="24"/>
          <w:szCs w:val="24"/>
        </w:rPr>
        <w:t xml:space="preserve"> </w:t>
      </w:r>
      <w:r w:rsidR="003107C1">
        <w:rPr>
          <w:rFonts w:ascii="Times New Roman" w:hAnsi="Times New Roman"/>
          <w:sz w:val="24"/>
          <w:szCs w:val="24"/>
        </w:rPr>
        <w:t>no report available</w:t>
      </w:r>
    </w:p>
    <w:p w14:paraId="402D5150" w14:textId="77777777" w:rsidR="007A5906" w:rsidRPr="00002233" w:rsidRDefault="007A5906" w:rsidP="00560055">
      <w:pPr>
        <w:rPr>
          <w:rFonts w:ascii="Times New Roman" w:hAnsi="Times New Roman"/>
          <w:sz w:val="24"/>
          <w:szCs w:val="24"/>
        </w:rPr>
      </w:pPr>
    </w:p>
    <w:p w14:paraId="69295EDA" w14:textId="5C78EEAA" w:rsidR="003A77EC" w:rsidRDefault="00F84258" w:rsidP="003A77EC">
      <w:pPr>
        <w:rPr>
          <w:rFonts w:ascii="Times New Roman" w:hAnsi="Times New Roman"/>
          <w:sz w:val="24"/>
          <w:szCs w:val="24"/>
        </w:rPr>
      </w:pPr>
      <w:r>
        <w:rPr>
          <w:rFonts w:ascii="Times New Roman" w:hAnsi="Times New Roman"/>
          <w:sz w:val="24"/>
          <w:szCs w:val="24"/>
        </w:rPr>
        <w:t>7</w:t>
      </w:r>
      <w:r w:rsidR="00FC0016" w:rsidRPr="00002233">
        <w:rPr>
          <w:rFonts w:ascii="Times New Roman" w:hAnsi="Times New Roman"/>
          <w:sz w:val="24"/>
          <w:szCs w:val="24"/>
        </w:rPr>
        <w:t>.</w:t>
      </w:r>
      <w:r w:rsidR="00013259" w:rsidRPr="00002233">
        <w:rPr>
          <w:rFonts w:ascii="Times New Roman" w:hAnsi="Times New Roman"/>
          <w:sz w:val="24"/>
          <w:szCs w:val="24"/>
        </w:rPr>
        <w:tab/>
      </w:r>
      <w:r w:rsidR="003A77EC">
        <w:rPr>
          <w:rFonts w:ascii="Times New Roman" w:hAnsi="Times New Roman"/>
          <w:sz w:val="24"/>
          <w:szCs w:val="24"/>
        </w:rPr>
        <w:t>Finance</w:t>
      </w:r>
    </w:p>
    <w:p w14:paraId="7328C6D4" w14:textId="0480C274" w:rsidR="003A77EC" w:rsidRDefault="003A77EC" w:rsidP="005E0AC9">
      <w:pPr>
        <w:ind w:left="720"/>
        <w:rPr>
          <w:rFonts w:ascii="Times New Roman" w:hAnsi="Times New Roman"/>
          <w:sz w:val="24"/>
          <w:szCs w:val="24"/>
        </w:rPr>
      </w:pPr>
      <w:r>
        <w:rPr>
          <w:rFonts w:ascii="Times New Roman" w:hAnsi="Times New Roman"/>
          <w:sz w:val="24"/>
          <w:szCs w:val="24"/>
        </w:rPr>
        <w:t xml:space="preserve">(a) </w:t>
      </w:r>
      <w:r w:rsidR="005E1A50">
        <w:rPr>
          <w:rFonts w:ascii="Times New Roman" w:hAnsi="Times New Roman"/>
          <w:sz w:val="24"/>
          <w:szCs w:val="24"/>
        </w:rPr>
        <w:tab/>
      </w:r>
      <w:r w:rsidRPr="00002233">
        <w:rPr>
          <w:rFonts w:ascii="Times New Roman" w:hAnsi="Times New Roman"/>
          <w:sz w:val="24"/>
          <w:szCs w:val="24"/>
        </w:rPr>
        <w:t xml:space="preserve">To authorise the payment of accounts </w:t>
      </w:r>
      <w:r w:rsidR="00421547">
        <w:rPr>
          <w:rFonts w:ascii="Times New Roman" w:hAnsi="Times New Roman"/>
          <w:sz w:val="24"/>
          <w:szCs w:val="24"/>
        </w:rPr>
        <w:t>- attached</w:t>
      </w:r>
    </w:p>
    <w:p w14:paraId="7E60B9F5" w14:textId="452BB36C" w:rsidR="003A77EC" w:rsidRDefault="003A77EC" w:rsidP="003A77EC">
      <w:pPr>
        <w:ind w:left="720"/>
        <w:rPr>
          <w:rFonts w:ascii="Times New Roman" w:hAnsi="Times New Roman"/>
          <w:sz w:val="24"/>
          <w:szCs w:val="24"/>
        </w:rPr>
      </w:pPr>
      <w:r>
        <w:rPr>
          <w:rFonts w:ascii="Times New Roman" w:hAnsi="Times New Roman"/>
          <w:sz w:val="24"/>
          <w:szCs w:val="24"/>
        </w:rPr>
        <w:t>(</w:t>
      </w:r>
      <w:r w:rsidR="00B3022C">
        <w:rPr>
          <w:rFonts w:ascii="Times New Roman" w:hAnsi="Times New Roman"/>
          <w:sz w:val="24"/>
          <w:szCs w:val="24"/>
        </w:rPr>
        <w:t>b</w:t>
      </w:r>
      <w:r>
        <w:rPr>
          <w:rFonts w:ascii="Times New Roman" w:hAnsi="Times New Roman"/>
          <w:sz w:val="24"/>
          <w:szCs w:val="24"/>
        </w:rPr>
        <w:t xml:space="preserve">) </w:t>
      </w:r>
      <w:r w:rsidR="005E0AC9">
        <w:rPr>
          <w:rFonts w:ascii="Times New Roman" w:hAnsi="Times New Roman"/>
          <w:sz w:val="24"/>
          <w:szCs w:val="24"/>
        </w:rPr>
        <w:tab/>
      </w:r>
      <w:r>
        <w:rPr>
          <w:rFonts w:ascii="Times New Roman" w:hAnsi="Times New Roman"/>
          <w:sz w:val="24"/>
          <w:szCs w:val="24"/>
        </w:rPr>
        <w:t xml:space="preserve">To </w:t>
      </w:r>
      <w:r w:rsidRPr="00002233">
        <w:rPr>
          <w:rFonts w:ascii="Times New Roman" w:hAnsi="Times New Roman"/>
          <w:sz w:val="24"/>
          <w:szCs w:val="24"/>
        </w:rPr>
        <w:t xml:space="preserve">confirm the reconciliation of accounts </w:t>
      </w:r>
      <w:r w:rsidR="00421547">
        <w:rPr>
          <w:rFonts w:ascii="Times New Roman" w:hAnsi="Times New Roman"/>
          <w:sz w:val="24"/>
          <w:szCs w:val="24"/>
        </w:rPr>
        <w:t xml:space="preserve">- </w:t>
      </w:r>
      <w:r w:rsidR="00330D51">
        <w:rPr>
          <w:rFonts w:ascii="Times New Roman" w:hAnsi="Times New Roman"/>
          <w:sz w:val="24"/>
          <w:szCs w:val="24"/>
        </w:rPr>
        <w:t>attached</w:t>
      </w:r>
    </w:p>
    <w:p w14:paraId="5FCAF173" w14:textId="42658C00" w:rsidR="003A77EC" w:rsidRDefault="003A77EC" w:rsidP="003A77EC">
      <w:pPr>
        <w:ind w:left="720"/>
        <w:rPr>
          <w:rFonts w:ascii="Times New Roman" w:hAnsi="Times New Roman"/>
          <w:sz w:val="24"/>
          <w:szCs w:val="24"/>
        </w:rPr>
      </w:pPr>
      <w:r>
        <w:rPr>
          <w:rFonts w:ascii="Times New Roman" w:hAnsi="Times New Roman"/>
          <w:sz w:val="24"/>
          <w:szCs w:val="24"/>
        </w:rPr>
        <w:t>(</w:t>
      </w:r>
      <w:r w:rsidR="00B3022C">
        <w:rPr>
          <w:rFonts w:ascii="Times New Roman" w:hAnsi="Times New Roman"/>
          <w:sz w:val="24"/>
          <w:szCs w:val="24"/>
        </w:rPr>
        <w:t>c</w:t>
      </w:r>
      <w:r>
        <w:rPr>
          <w:rFonts w:ascii="Times New Roman" w:hAnsi="Times New Roman"/>
          <w:sz w:val="24"/>
          <w:szCs w:val="24"/>
        </w:rPr>
        <w:t xml:space="preserve">) </w:t>
      </w:r>
      <w:r w:rsidR="005E0AC9">
        <w:rPr>
          <w:rFonts w:ascii="Times New Roman" w:hAnsi="Times New Roman"/>
          <w:sz w:val="24"/>
          <w:szCs w:val="24"/>
        </w:rPr>
        <w:tab/>
      </w:r>
      <w:r>
        <w:rPr>
          <w:rFonts w:ascii="Times New Roman" w:hAnsi="Times New Roman"/>
          <w:sz w:val="24"/>
          <w:szCs w:val="24"/>
        </w:rPr>
        <w:t>To agree the</w:t>
      </w:r>
      <w:r w:rsidRPr="00002233">
        <w:rPr>
          <w:rFonts w:ascii="Times New Roman" w:hAnsi="Times New Roman"/>
          <w:sz w:val="24"/>
          <w:szCs w:val="24"/>
        </w:rPr>
        <w:t xml:space="preserve"> position against budget </w:t>
      </w:r>
      <w:r w:rsidR="008E54AB">
        <w:rPr>
          <w:rFonts w:ascii="Times New Roman" w:hAnsi="Times New Roman"/>
          <w:sz w:val="24"/>
          <w:szCs w:val="24"/>
        </w:rPr>
        <w:t>–</w:t>
      </w:r>
      <w:r w:rsidR="00330D51">
        <w:rPr>
          <w:rFonts w:ascii="Times New Roman" w:hAnsi="Times New Roman"/>
          <w:sz w:val="24"/>
          <w:szCs w:val="24"/>
        </w:rPr>
        <w:t xml:space="preserve"> attached</w:t>
      </w:r>
    </w:p>
    <w:p w14:paraId="22794FAC" w14:textId="0FDC021E" w:rsidR="008E54AB" w:rsidRPr="009447EA" w:rsidRDefault="008E54AB" w:rsidP="003A77EC">
      <w:pPr>
        <w:ind w:left="720"/>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Pr="009447EA">
        <w:rPr>
          <w:rFonts w:ascii="Times New Roman" w:hAnsi="Times New Roman"/>
          <w:sz w:val="24"/>
          <w:szCs w:val="24"/>
        </w:rPr>
        <w:t>To consider items for inclusion in the 2026/27 budget</w:t>
      </w:r>
    </w:p>
    <w:p w14:paraId="4FF69189" w14:textId="079DB5F4" w:rsidR="003A77EC" w:rsidRPr="00F84258" w:rsidRDefault="003A77EC"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38FE2990" w14:textId="2140B3C2" w:rsidR="00885B93" w:rsidRPr="00F84258" w:rsidRDefault="004C1C28"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8</w:t>
      </w:r>
      <w:r w:rsidR="0074282A" w:rsidRPr="00F84258">
        <w:rPr>
          <w:rFonts w:ascii="Times New Roman" w:hAnsi="Times New Roman"/>
          <w:sz w:val="24"/>
          <w:szCs w:val="24"/>
        </w:rPr>
        <w:t>.</w:t>
      </w:r>
      <w:r w:rsidR="0074282A" w:rsidRPr="00F84258">
        <w:rPr>
          <w:rFonts w:ascii="Times New Roman" w:hAnsi="Times New Roman"/>
          <w:sz w:val="24"/>
          <w:szCs w:val="24"/>
        </w:rPr>
        <w:tab/>
      </w:r>
      <w:r w:rsidR="00885B93" w:rsidRPr="00F84258">
        <w:rPr>
          <w:rFonts w:ascii="Times New Roman" w:hAnsi="Times New Roman"/>
          <w:sz w:val="24"/>
          <w:szCs w:val="24"/>
        </w:rPr>
        <w:t xml:space="preserve">To receive reports on the following matters and </w:t>
      </w:r>
      <w:r w:rsidR="00947EB1" w:rsidRPr="00F84258">
        <w:rPr>
          <w:rFonts w:ascii="Times New Roman" w:hAnsi="Times New Roman"/>
          <w:sz w:val="24"/>
          <w:szCs w:val="24"/>
        </w:rPr>
        <w:t>to agree action</w:t>
      </w:r>
      <w:r w:rsidR="00885B93" w:rsidRPr="00F84258">
        <w:rPr>
          <w:rFonts w:ascii="Times New Roman" w:hAnsi="Times New Roman"/>
          <w:sz w:val="24"/>
          <w:szCs w:val="24"/>
        </w:rPr>
        <w:t>s</w:t>
      </w:r>
      <w:r w:rsidR="00EB30B4" w:rsidRPr="00F84258">
        <w:rPr>
          <w:rFonts w:ascii="Times New Roman" w:hAnsi="Times New Roman"/>
          <w:sz w:val="24"/>
          <w:szCs w:val="24"/>
        </w:rPr>
        <w:tab/>
      </w:r>
    </w:p>
    <w:p w14:paraId="0C9D09DB" w14:textId="33E84BB5" w:rsidR="00EB30B4" w:rsidRDefault="00EB30B4"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(a)</w:t>
      </w:r>
      <w:r w:rsidRPr="00F84258">
        <w:rPr>
          <w:rFonts w:ascii="Times New Roman" w:hAnsi="Times New Roman"/>
          <w:sz w:val="24"/>
          <w:szCs w:val="24"/>
        </w:rPr>
        <w:tab/>
        <w:t>Planning</w:t>
      </w:r>
      <w:r w:rsidR="007A5906" w:rsidRPr="00F84258">
        <w:rPr>
          <w:rFonts w:ascii="Times New Roman" w:hAnsi="Times New Roman"/>
          <w:sz w:val="24"/>
          <w:szCs w:val="24"/>
        </w:rPr>
        <w:t xml:space="preserve"> </w:t>
      </w:r>
      <w:r w:rsidR="00EF00DC">
        <w:rPr>
          <w:rFonts w:ascii="Times New Roman" w:hAnsi="Times New Roman"/>
          <w:sz w:val="24"/>
          <w:szCs w:val="24"/>
        </w:rPr>
        <w:t xml:space="preserve">– </w:t>
      </w:r>
    </w:p>
    <w:p w14:paraId="5AA49F6B" w14:textId="6B6A66AC" w:rsidR="00C904A9" w:rsidRPr="00CB1148" w:rsidRDefault="00C904A9" w:rsidP="00025A3B">
      <w:pPr>
        <w:tabs>
          <w:tab w:val="left" w:pos="720"/>
          <w:tab w:val="left" w:pos="1440"/>
          <w:tab w:val="left" w:pos="2160"/>
          <w:tab w:val="left" w:pos="2880"/>
          <w:tab w:val="left" w:pos="3600"/>
          <w:tab w:val="left" w:pos="4320"/>
          <w:tab w:val="left" w:pos="5040"/>
          <w:tab w:val="left" w:pos="5760"/>
          <w:tab w:val="left" w:pos="6480"/>
          <w:tab w:val="left" w:pos="7545"/>
        </w:tabs>
        <w:ind w:left="1440" w:hanging="14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D01364" w:rsidRPr="00CB1148">
        <w:rPr>
          <w:rFonts w:ascii="Times New Roman" w:hAnsi="Times New Roman"/>
          <w:sz w:val="24"/>
          <w:szCs w:val="24"/>
        </w:rPr>
        <w:t>P/FUL/2025/056</w:t>
      </w:r>
      <w:r w:rsidR="00E00032" w:rsidRPr="00CB1148">
        <w:rPr>
          <w:rFonts w:ascii="Times New Roman" w:hAnsi="Times New Roman"/>
          <w:sz w:val="24"/>
          <w:szCs w:val="24"/>
        </w:rPr>
        <w:t>53</w:t>
      </w:r>
      <w:r w:rsidR="00E00032" w:rsidRPr="00CB1148">
        <w:rPr>
          <w:rFonts w:ascii="Times New Roman" w:hAnsi="Times New Roman"/>
          <w:sz w:val="24"/>
          <w:szCs w:val="24"/>
        </w:rPr>
        <w:tab/>
        <w:t>Beehive, Jock’s Hill, Cawthorne – retain alterations</w:t>
      </w:r>
      <w:r w:rsidR="00025A3B" w:rsidRPr="00CB1148">
        <w:rPr>
          <w:rFonts w:ascii="Times New Roman" w:hAnsi="Times New Roman"/>
          <w:sz w:val="24"/>
          <w:szCs w:val="24"/>
        </w:rPr>
        <w:t>…</w:t>
      </w:r>
      <w:r w:rsidR="008164DD" w:rsidRPr="00CB1148">
        <w:rPr>
          <w:rFonts w:ascii="Times New Roman" w:hAnsi="Times New Roman"/>
          <w:sz w:val="24"/>
          <w:szCs w:val="24"/>
        </w:rPr>
        <w:t xml:space="preserve"> </w:t>
      </w:r>
      <w:r w:rsidR="00025A3B" w:rsidRPr="00CB1148">
        <w:rPr>
          <w:rFonts w:ascii="Times New Roman" w:hAnsi="Times New Roman"/>
          <w:sz w:val="24"/>
          <w:szCs w:val="24"/>
        </w:rPr>
        <w:t xml:space="preserve">continue </w:t>
      </w:r>
      <w:r w:rsidR="008164DD" w:rsidRPr="00CB1148">
        <w:rPr>
          <w:rFonts w:ascii="Times New Roman" w:hAnsi="Times New Roman"/>
          <w:sz w:val="24"/>
          <w:szCs w:val="24"/>
        </w:rPr>
        <w:t xml:space="preserve">use of building as a dwelling, omitting live/work requirement </w:t>
      </w:r>
    </w:p>
    <w:p w14:paraId="121ADF4C" w14:textId="052451AC" w:rsidR="00E30E31" w:rsidRPr="00F84258" w:rsidRDefault="00EF00DC"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279A888D" w14:textId="77777777" w:rsidR="00CB0EAA" w:rsidRPr="00F84258" w:rsidRDefault="00EB30B4"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(b)</w:t>
      </w:r>
      <w:r w:rsidRPr="00F84258">
        <w:rPr>
          <w:rFonts w:ascii="Times New Roman" w:hAnsi="Times New Roman"/>
          <w:sz w:val="24"/>
          <w:szCs w:val="24"/>
        </w:rPr>
        <w:tab/>
        <w:t>Police, Traffic and Roads</w:t>
      </w:r>
      <w:r w:rsidR="007A5906" w:rsidRPr="00F84258">
        <w:rPr>
          <w:rFonts w:ascii="Times New Roman" w:hAnsi="Times New Roman"/>
          <w:sz w:val="24"/>
          <w:szCs w:val="24"/>
        </w:rPr>
        <w:t xml:space="preserve"> </w:t>
      </w:r>
      <w:r w:rsidR="002B4C75" w:rsidRPr="00F84258">
        <w:rPr>
          <w:rFonts w:ascii="Times New Roman" w:hAnsi="Times New Roman"/>
          <w:sz w:val="24"/>
          <w:szCs w:val="24"/>
        </w:rPr>
        <w:t xml:space="preserve">– </w:t>
      </w:r>
    </w:p>
    <w:p w14:paraId="000D9AF0" w14:textId="26A3A367" w:rsidR="00123DD6" w:rsidRDefault="00CB0EAA"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r>
      <w:r w:rsidRPr="00673501">
        <w:rPr>
          <w:rFonts w:ascii="Times New Roman" w:hAnsi="Times New Roman"/>
          <w:sz w:val="24"/>
          <w:szCs w:val="24"/>
        </w:rPr>
        <w:t xml:space="preserve">(i) Police </w:t>
      </w:r>
      <w:r w:rsidR="002B4C75" w:rsidRPr="00673501">
        <w:rPr>
          <w:rFonts w:ascii="Times New Roman" w:hAnsi="Times New Roman"/>
          <w:sz w:val="24"/>
          <w:szCs w:val="24"/>
        </w:rPr>
        <w:t xml:space="preserve">report </w:t>
      </w:r>
    </w:p>
    <w:p w14:paraId="49C606DC" w14:textId="4246F7D5" w:rsidR="00944C2F" w:rsidRDefault="00944C2F"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(ii) To receive an update on the Milborne Wood traffic survey</w:t>
      </w:r>
    </w:p>
    <w:p w14:paraId="73B77E04" w14:textId="77777777" w:rsidR="00E30E31" w:rsidRPr="00F84258" w:rsidRDefault="00E30E31"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58F4A804" w14:textId="51055B18" w:rsidR="00EB30B4" w:rsidRPr="00F84258" w:rsidRDefault="00EB30B4" w:rsidP="00560055">
      <w:pPr>
        <w:rPr>
          <w:rFonts w:ascii="Times New Roman" w:hAnsi="Times New Roman"/>
          <w:sz w:val="24"/>
          <w:szCs w:val="24"/>
        </w:rPr>
      </w:pPr>
      <w:r w:rsidRPr="00F84258">
        <w:rPr>
          <w:rFonts w:ascii="Times New Roman" w:hAnsi="Times New Roman"/>
          <w:sz w:val="24"/>
          <w:szCs w:val="24"/>
        </w:rPr>
        <w:tab/>
        <w:t>(c)</w:t>
      </w:r>
      <w:r w:rsidRPr="00F84258">
        <w:rPr>
          <w:rFonts w:ascii="Times New Roman" w:hAnsi="Times New Roman"/>
          <w:sz w:val="24"/>
          <w:szCs w:val="24"/>
        </w:rPr>
        <w:tab/>
        <w:t>Parish Amenities and Rights of Way</w:t>
      </w:r>
    </w:p>
    <w:p w14:paraId="13A5873F" w14:textId="78DC658A" w:rsidR="005D712E" w:rsidRPr="00673501" w:rsidRDefault="005D712E" w:rsidP="003969FE">
      <w:pPr>
        <w:ind w:left="1440"/>
        <w:rPr>
          <w:rFonts w:ascii="Times New Roman" w:hAnsi="Times New Roman"/>
          <w:sz w:val="24"/>
          <w:szCs w:val="24"/>
        </w:rPr>
      </w:pPr>
      <w:r w:rsidRPr="00E30E31">
        <w:rPr>
          <w:rFonts w:ascii="Times New Roman" w:hAnsi="Times New Roman"/>
          <w:sz w:val="24"/>
          <w:szCs w:val="24"/>
        </w:rPr>
        <w:t>(i</w:t>
      </w:r>
      <w:r w:rsidRPr="00673501">
        <w:rPr>
          <w:rFonts w:ascii="Times New Roman" w:hAnsi="Times New Roman"/>
          <w:sz w:val="24"/>
          <w:szCs w:val="24"/>
        </w:rPr>
        <w:t xml:space="preserve">) </w:t>
      </w:r>
      <w:r w:rsidR="00725AC2" w:rsidRPr="00673501">
        <w:rPr>
          <w:rFonts w:ascii="Times New Roman" w:hAnsi="Times New Roman"/>
          <w:sz w:val="24"/>
          <w:szCs w:val="24"/>
        </w:rPr>
        <w:t>To receive an update on</w:t>
      </w:r>
      <w:r w:rsidR="00AB0430" w:rsidRPr="00673501">
        <w:rPr>
          <w:rFonts w:ascii="Times New Roman" w:hAnsi="Times New Roman"/>
          <w:sz w:val="24"/>
          <w:szCs w:val="24"/>
        </w:rPr>
        <w:t xml:space="preserve"> </w:t>
      </w:r>
      <w:r w:rsidR="00B61D85" w:rsidRPr="00673501">
        <w:rPr>
          <w:rFonts w:ascii="Times New Roman" w:hAnsi="Times New Roman"/>
          <w:sz w:val="24"/>
          <w:szCs w:val="24"/>
        </w:rPr>
        <w:t>locating a bench at the top of Pound Lane</w:t>
      </w:r>
    </w:p>
    <w:p w14:paraId="094AAB86" w14:textId="14FE275D" w:rsidR="000746C0" w:rsidRDefault="00AA2A92" w:rsidP="00560055">
      <w:pPr>
        <w:rPr>
          <w:rFonts w:ascii="Times New Roman" w:hAnsi="Times New Roman"/>
          <w:sz w:val="24"/>
          <w:szCs w:val="24"/>
        </w:rPr>
      </w:pPr>
      <w:r w:rsidRPr="00673501">
        <w:rPr>
          <w:rFonts w:ascii="Times New Roman" w:hAnsi="Times New Roman"/>
          <w:sz w:val="24"/>
          <w:szCs w:val="24"/>
        </w:rPr>
        <w:tab/>
      </w:r>
      <w:r w:rsidRPr="00673501">
        <w:rPr>
          <w:rFonts w:ascii="Times New Roman" w:hAnsi="Times New Roman"/>
          <w:sz w:val="24"/>
          <w:szCs w:val="24"/>
        </w:rPr>
        <w:tab/>
        <w:t xml:space="preserve">(ii) </w:t>
      </w:r>
      <w:r w:rsidR="000746C0" w:rsidRPr="00F84258">
        <w:rPr>
          <w:rFonts w:ascii="Times New Roman" w:hAnsi="Times New Roman"/>
          <w:sz w:val="24"/>
          <w:szCs w:val="24"/>
        </w:rPr>
        <w:t xml:space="preserve"> To </w:t>
      </w:r>
      <w:r w:rsidR="001F2410">
        <w:rPr>
          <w:rFonts w:ascii="Times New Roman" w:hAnsi="Times New Roman"/>
          <w:sz w:val="24"/>
          <w:szCs w:val="24"/>
        </w:rPr>
        <w:t>receive an update on the installation of the planter on Dorchester Road</w:t>
      </w:r>
    </w:p>
    <w:p w14:paraId="4488FDAD" w14:textId="006EBB2D" w:rsidR="001E68F6" w:rsidRDefault="001E68F6" w:rsidP="001E68F6">
      <w:pPr>
        <w:ind w:left="1440"/>
        <w:rPr>
          <w:rFonts w:ascii="Times New Roman" w:hAnsi="Times New Roman"/>
          <w:sz w:val="24"/>
          <w:szCs w:val="24"/>
        </w:rPr>
      </w:pPr>
      <w:r>
        <w:rPr>
          <w:rFonts w:ascii="Times New Roman" w:hAnsi="Times New Roman"/>
          <w:sz w:val="24"/>
          <w:szCs w:val="24"/>
        </w:rPr>
        <w:t>(i</w:t>
      </w:r>
      <w:r w:rsidR="00944C2F">
        <w:rPr>
          <w:rFonts w:ascii="Times New Roman" w:hAnsi="Times New Roman"/>
          <w:sz w:val="24"/>
          <w:szCs w:val="24"/>
        </w:rPr>
        <w:t>ii</w:t>
      </w:r>
      <w:r>
        <w:rPr>
          <w:rFonts w:ascii="Times New Roman" w:hAnsi="Times New Roman"/>
          <w:sz w:val="24"/>
          <w:szCs w:val="24"/>
        </w:rPr>
        <w:t>) To consider the conversion of verge from Moats Cottages to the church to a path</w:t>
      </w:r>
    </w:p>
    <w:p w14:paraId="4CD325C5" w14:textId="330F4B05" w:rsidR="00E416EE" w:rsidRPr="00F84258" w:rsidRDefault="00E416EE" w:rsidP="001E68F6">
      <w:pPr>
        <w:ind w:left="1440"/>
        <w:rPr>
          <w:rFonts w:ascii="Times New Roman" w:hAnsi="Times New Roman"/>
          <w:sz w:val="24"/>
          <w:szCs w:val="24"/>
        </w:rPr>
      </w:pPr>
      <w:r>
        <w:rPr>
          <w:rFonts w:ascii="Times New Roman" w:hAnsi="Times New Roman"/>
          <w:sz w:val="24"/>
          <w:szCs w:val="24"/>
        </w:rPr>
        <w:t>(</w:t>
      </w:r>
      <w:r w:rsidR="00944C2F">
        <w:rPr>
          <w:rFonts w:ascii="Times New Roman" w:hAnsi="Times New Roman"/>
          <w:sz w:val="24"/>
          <w:szCs w:val="24"/>
        </w:rPr>
        <w:t>i</w:t>
      </w:r>
      <w:r>
        <w:rPr>
          <w:rFonts w:ascii="Times New Roman" w:hAnsi="Times New Roman"/>
          <w:sz w:val="24"/>
          <w:szCs w:val="24"/>
        </w:rPr>
        <w:t xml:space="preserve">v) </w:t>
      </w:r>
      <w:r w:rsidR="00673501">
        <w:rPr>
          <w:rFonts w:ascii="Times New Roman" w:hAnsi="Times New Roman"/>
          <w:sz w:val="24"/>
          <w:szCs w:val="24"/>
        </w:rPr>
        <w:t>To consider a replacement seat by the bus shelter</w:t>
      </w:r>
    </w:p>
    <w:p w14:paraId="3FFC8DD2" w14:textId="6B069C00" w:rsidR="00DF4B96" w:rsidRPr="00F84258" w:rsidRDefault="005D275C" w:rsidP="00CB0EAA">
      <w:pPr>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r>
    </w:p>
    <w:p w14:paraId="17C13AAD" w14:textId="6B1CE65C" w:rsidR="00144C22" w:rsidRPr="001F2410" w:rsidRDefault="004C1C28" w:rsidP="006E7742">
      <w:pPr>
        <w:rPr>
          <w:rFonts w:ascii="Times New Roman" w:hAnsi="Times New Roman"/>
          <w:i/>
          <w:iCs/>
          <w:sz w:val="24"/>
          <w:szCs w:val="24"/>
        </w:rPr>
      </w:pPr>
      <w:r>
        <w:rPr>
          <w:rFonts w:ascii="Times New Roman" w:hAnsi="Times New Roman"/>
          <w:sz w:val="24"/>
          <w:szCs w:val="24"/>
        </w:rPr>
        <w:t>9</w:t>
      </w:r>
      <w:r w:rsidR="00DF4B96" w:rsidRPr="00F84258">
        <w:rPr>
          <w:rFonts w:ascii="Times New Roman" w:hAnsi="Times New Roman"/>
          <w:sz w:val="24"/>
          <w:szCs w:val="24"/>
        </w:rPr>
        <w:t>.</w:t>
      </w:r>
      <w:r w:rsidR="00DF4B96" w:rsidRPr="00F84258">
        <w:rPr>
          <w:rFonts w:ascii="Times New Roman" w:hAnsi="Times New Roman"/>
          <w:sz w:val="24"/>
          <w:szCs w:val="24"/>
        </w:rPr>
        <w:tab/>
      </w:r>
      <w:r w:rsidR="00144C22" w:rsidRPr="00CB1148">
        <w:rPr>
          <w:rFonts w:ascii="Times New Roman" w:hAnsi="Times New Roman"/>
          <w:sz w:val="24"/>
          <w:szCs w:val="24"/>
        </w:rPr>
        <w:t xml:space="preserve">To consider </w:t>
      </w:r>
      <w:r w:rsidR="001F2410" w:rsidRPr="00CB1148">
        <w:rPr>
          <w:rFonts w:ascii="Times New Roman" w:hAnsi="Times New Roman"/>
          <w:sz w:val="24"/>
          <w:szCs w:val="24"/>
        </w:rPr>
        <w:t>the Bring Your Own Device Policy</w:t>
      </w:r>
    </w:p>
    <w:p w14:paraId="458B8A20" w14:textId="6F9F4340" w:rsidR="00DF4B96" w:rsidRPr="00F84258" w:rsidRDefault="00DF4B96" w:rsidP="006E7742">
      <w:pPr>
        <w:rPr>
          <w:rFonts w:ascii="Times New Roman" w:hAnsi="Times New Roman"/>
          <w:sz w:val="24"/>
          <w:szCs w:val="24"/>
        </w:rPr>
      </w:pPr>
    </w:p>
    <w:p w14:paraId="66A5F772" w14:textId="4A8D7DF1" w:rsidR="007A5906" w:rsidRPr="00F84258" w:rsidRDefault="007A5906" w:rsidP="006E7742">
      <w:pPr>
        <w:rPr>
          <w:rFonts w:ascii="Times New Roman" w:hAnsi="Times New Roman"/>
          <w:sz w:val="24"/>
          <w:szCs w:val="24"/>
        </w:rPr>
      </w:pPr>
      <w:r w:rsidRPr="00F84258">
        <w:rPr>
          <w:rFonts w:ascii="Times New Roman" w:hAnsi="Times New Roman"/>
          <w:sz w:val="24"/>
          <w:szCs w:val="24"/>
        </w:rPr>
        <w:t>1</w:t>
      </w:r>
      <w:r w:rsidR="004E48F8">
        <w:rPr>
          <w:rFonts w:ascii="Times New Roman" w:hAnsi="Times New Roman"/>
          <w:sz w:val="24"/>
          <w:szCs w:val="24"/>
        </w:rPr>
        <w:t>0</w:t>
      </w:r>
      <w:r w:rsidRPr="00F84258">
        <w:rPr>
          <w:rFonts w:ascii="Times New Roman" w:hAnsi="Times New Roman"/>
          <w:sz w:val="24"/>
          <w:szCs w:val="24"/>
        </w:rPr>
        <w:t>.</w:t>
      </w:r>
      <w:r w:rsidRPr="00F84258">
        <w:rPr>
          <w:rFonts w:ascii="Times New Roman" w:hAnsi="Times New Roman"/>
          <w:sz w:val="24"/>
          <w:szCs w:val="24"/>
        </w:rPr>
        <w:tab/>
        <w:t>To receive reports from Parish Councillors</w:t>
      </w:r>
    </w:p>
    <w:p w14:paraId="310C03CC" w14:textId="77777777" w:rsidR="007A5906" w:rsidRPr="00F84258" w:rsidRDefault="007A5906" w:rsidP="006E7742">
      <w:pPr>
        <w:rPr>
          <w:rFonts w:ascii="Times New Roman" w:hAnsi="Times New Roman"/>
          <w:sz w:val="24"/>
          <w:szCs w:val="24"/>
        </w:rPr>
      </w:pPr>
    </w:p>
    <w:p w14:paraId="3A75B33A" w14:textId="6637AB77" w:rsidR="0089314A" w:rsidRDefault="0060758A" w:rsidP="009E528E">
      <w:pPr>
        <w:ind w:left="720" w:hanging="720"/>
        <w:rPr>
          <w:rFonts w:ascii="Times New Roman" w:hAnsi="Times New Roman"/>
          <w:sz w:val="24"/>
          <w:szCs w:val="24"/>
        </w:rPr>
      </w:pPr>
      <w:r w:rsidRPr="00002233">
        <w:rPr>
          <w:rFonts w:ascii="Times New Roman" w:hAnsi="Times New Roman"/>
          <w:sz w:val="24"/>
          <w:szCs w:val="24"/>
        </w:rPr>
        <w:t>1</w:t>
      </w:r>
      <w:r w:rsidR="004E48F8">
        <w:rPr>
          <w:rFonts w:ascii="Times New Roman" w:hAnsi="Times New Roman"/>
          <w:sz w:val="24"/>
          <w:szCs w:val="24"/>
        </w:rPr>
        <w:t>1</w:t>
      </w:r>
      <w:r w:rsidR="00626027" w:rsidRPr="00002233">
        <w:rPr>
          <w:rFonts w:ascii="Times New Roman" w:hAnsi="Times New Roman"/>
          <w:sz w:val="24"/>
          <w:szCs w:val="24"/>
        </w:rPr>
        <w:t>.</w:t>
      </w:r>
      <w:r w:rsidR="00626027" w:rsidRPr="00002233">
        <w:rPr>
          <w:rFonts w:ascii="Times New Roman" w:hAnsi="Times New Roman"/>
          <w:sz w:val="24"/>
          <w:szCs w:val="24"/>
        </w:rPr>
        <w:tab/>
      </w:r>
      <w:r w:rsidR="009618CB" w:rsidRPr="00002233">
        <w:rPr>
          <w:rFonts w:ascii="Times New Roman" w:hAnsi="Times New Roman"/>
          <w:sz w:val="24"/>
          <w:szCs w:val="24"/>
        </w:rPr>
        <w:t xml:space="preserve">Date </w:t>
      </w:r>
      <w:r w:rsidR="00FB4347" w:rsidRPr="00002233">
        <w:rPr>
          <w:rFonts w:ascii="Times New Roman" w:hAnsi="Times New Roman"/>
          <w:sz w:val="24"/>
          <w:szCs w:val="24"/>
        </w:rPr>
        <w:t>of Next Meeting</w:t>
      </w:r>
    </w:p>
    <w:p w14:paraId="5FCDDB66" w14:textId="7766B989" w:rsidR="00F64D19" w:rsidRDefault="00F64D19" w:rsidP="00BB7688">
      <w:pPr>
        <w:ind w:left="720" w:hanging="720"/>
        <w:rPr>
          <w:rFonts w:ascii="Times New Roman" w:hAnsi="Times New Roman"/>
          <w:sz w:val="24"/>
          <w:szCs w:val="24"/>
        </w:rPr>
      </w:pPr>
    </w:p>
    <w:p w14:paraId="055ECDC2" w14:textId="77777777" w:rsidR="009E528E" w:rsidRDefault="009E528E" w:rsidP="00BB7688">
      <w:pPr>
        <w:ind w:left="720" w:hanging="720"/>
        <w:rPr>
          <w:rFonts w:ascii="Times New Roman" w:hAnsi="Times New Roman"/>
          <w:sz w:val="24"/>
          <w:szCs w:val="24"/>
        </w:rPr>
      </w:pPr>
    </w:p>
    <w:p w14:paraId="5618D4A7" w14:textId="77777777" w:rsidR="009E528E" w:rsidRDefault="009E528E" w:rsidP="00BB7688">
      <w:pPr>
        <w:ind w:left="720" w:hanging="720"/>
        <w:rPr>
          <w:rFonts w:ascii="Times New Roman" w:hAnsi="Times New Roman"/>
          <w:sz w:val="24"/>
          <w:szCs w:val="24"/>
        </w:rPr>
      </w:pPr>
    </w:p>
    <w:p w14:paraId="55FF98F1" w14:textId="77777777" w:rsidR="00BF31C3" w:rsidRDefault="00BF31C3" w:rsidP="00BB7688">
      <w:pPr>
        <w:ind w:left="720" w:hanging="720"/>
        <w:rPr>
          <w:rFonts w:ascii="Times New Roman" w:hAnsi="Times New Roman"/>
          <w:sz w:val="24"/>
          <w:szCs w:val="24"/>
        </w:rPr>
      </w:pPr>
    </w:p>
    <w:p w14:paraId="646CBEDB" w14:textId="77777777" w:rsidR="00BF31C3" w:rsidRDefault="00BF31C3" w:rsidP="00BB7688">
      <w:pPr>
        <w:ind w:left="720" w:hanging="720"/>
        <w:rPr>
          <w:rFonts w:ascii="Times New Roman" w:hAnsi="Times New Roman"/>
          <w:sz w:val="24"/>
          <w:szCs w:val="24"/>
        </w:rPr>
      </w:pPr>
    </w:p>
    <w:p w14:paraId="7CB716C7" w14:textId="77777777" w:rsidR="006C12BA" w:rsidRDefault="006C12BA" w:rsidP="00BB7688">
      <w:pPr>
        <w:ind w:left="720" w:hanging="720"/>
        <w:rPr>
          <w:rFonts w:ascii="Times New Roman" w:hAnsi="Times New Roman"/>
          <w:sz w:val="24"/>
          <w:szCs w:val="24"/>
        </w:rPr>
      </w:pPr>
    </w:p>
    <w:p w14:paraId="55B30BA3" w14:textId="77777777" w:rsidR="006C12BA" w:rsidRDefault="006C12BA" w:rsidP="00BB7688">
      <w:pPr>
        <w:ind w:left="720" w:hanging="720"/>
        <w:rPr>
          <w:rFonts w:ascii="Times New Roman" w:hAnsi="Times New Roman"/>
          <w:sz w:val="24"/>
          <w:szCs w:val="24"/>
        </w:rPr>
      </w:pPr>
    </w:p>
    <w:p w14:paraId="6B954470" w14:textId="77777777" w:rsidR="00BF31C3" w:rsidRDefault="00BF31C3" w:rsidP="00BF31C3">
      <w:pPr>
        <w:rPr>
          <w:rFonts w:ascii="Times New Roman" w:hAnsi="Times New Roman"/>
          <w:sz w:val="24"/>
          <w:szCs w:val="24"/>
        </w:rPr>
      </w:pPr>
    </w:p>
    <w:p w14:paraId="3CB2C014" w14:textId="77777777" w:rsidR="006C12BA" w:rsidRPr="00A95682" w:rsidRDefault="006C12BA" w:rsidP="006C12BA">
      <w:pPr>
        <w:jc w:val="right"/>
        <w:rPr>
          <w:b/>
          <w:bCs/>
          <w:sz w:val="28"/>
          <w:szCs w:val="28"/>
          <w:lang w:val="en-US"/>
        </w:rPr>
      </w:pPr>
      <w:r>
        <w:rPr>
          <w:b/>
          <w:bCs/>
          <w:sz w:val="28"/>
          <w:szCs w:val="28"/>
          <w:lang w:val="en-US"/>
        </w:rPr>
        <w:t>Item 7 (a)</w:t>
      </w:r>
    </w:p>
    <w:tbl>
      <w:tblPr>
        <w:tblW w:w="7781" w:type="dxa"/>
        <w:tblLook w:val="04A0" w:firstRow="1" w:lastRow="0" w:firstColumn="1" w:lastColumn="0" w:noHBand="0" w:noVBand="1"/>
      </w:tblPr>
      <w:tblGrid>
        <w:gridCol w:w="997"/>
        <w:gridCol w:w="1568"/>
        <w:gridCol w:w="3161"/>
        <w:gridCol w:w="1138"/>
        <w:gridCol w:w="1080"/>
      </w:tblGrid>
      <w:tr w:rsidR="006C12BA" w:rsidRPr="00A95682" w14:paraId="54BDB0A6" w14:textId="77777777" w:rsidTr="002012DF">
        <w:trPr>
          <w:trHeight w:val="290"/>
        </w:trPr>
        <w:tc>
          <w:tcPr>
            <w:tcW w:w="5681" w:type="dxa"/>
            <w:gridSpan w:val="3"/>
            <w:tcBorders>
              <w:top w:val="nil"/>
              <w:left w:val="nil"/>
              <w:bottom w:val="nil"/>
              <w:right w:val="nil"/>
            </w:tcBorders>
            <w:noWrap/>
            <w:vAlign w:val="bottom"/>
            <w:hideMark/>
          </w:tcPr>
          <w:p w14:paraId="307F8147" w14:textId="77777777" w:rsidR="006C12BA" w:rsidRPr="00A95682" w:rsidRDefault="006C12BA" w:rsidP="002012DF">
            <w:pPr>
              <w:rPr>
                <w:rFonts w:eastAsia="Times New Roman" w:cs="Calibri"/>
                <w:b/>
                <w:bCs/>
                <w:color w:val="000000"/>
                <w:lang w:eastAsia="en-GB"/>
              </w:rPr>
            </w:pPr>
            <w:r w:rsidRPr="00A95682">
              <w:rPr>
                <w:rFonts w:eastAsia="Times New Roman" w:cs="Calibri"/>
                <w:b/>
                <w:bCs/>
                <w:color w:val="000000"/>
                <w:lang w:eastAsia="en-GB"/>
              </w:rPr>
              <w:t>Payments Requested - October 2025</w:t>
            </w:r>
          </w:p>
        </w:tc>
        <w:tc>
          <w:tcPr>
            <w:tcW w:w="1020" w:type="dxa"/>
            <w:tcBorders>
              <w:top w:val="nil"/>
              <w:left w:val="nil"/>
              <w:bottom w:val="nil"/>
              <w:right w:val="nil"/>
            </w:tcBorders>
            <w:noWrap/>
            <w:vAlign w:val="bottom"/>
            <w:hideMark/>
          </w:tcPr>
          <w:p w14:paraId="268F5B9C" w14:textId="77777777" w:rsidR="006C12BA" w:rsidRPr="00A95682" w:rsidRDefault="006C12BA" w:rsidP="002012DF">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64BA28D7"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6DFB8991" w14:textId="77777777" w:rsidTr="002012DF">
        <w:trPr>
          <w:trHeight w:val="290"/>
        </w:trPr>
        <w:tc>
          <w:tcPr>
            <w:tcW w:w="952" w:type="dxa"/>
            <w:tcBorders>
              <w:top w:val="nil"/>
              <w:left w:val="nil"/>
              <w:bottom w:val="nil"/>
              <w:right w:val="nil"/>
            </w:tcBorders>
            <w:noWrap/>
            <w:vAlign w:val="bottom"/>
            <w:hideMark/>
          </w:tcPr>
          <w:p w14:paraId="0C2EA367" w14:textId="77777777" w:rsidR="006C12BA" w:rsidRPr="00A95682" w:rsidRDefault="006C12BA" w:rsidP="002012DF">
            <w:pPr>
              <w:rPr>
                <w:rFonts w:ascii="Times New Roman" w:eastAsia="Times New Roman" w:hAnsi="Times New Roman"/>
                <w:sz w:val="20"/>
                <w:szCs w:val="20"/>
                <w:lang w:eastAsia="en-GB"/>
              </w:rPr>
            </w:pPr>
          </w:p>
        </w:tc>
        <w:tc>
          <w:tcPr>
            <w:tcW w:w="1568" w:type="dxa"/>
            <w:tcBorders>
              <w:top w:val="nil"/>
              <w:left w:val="nil"/>
              <w:bottom w:val="nil"/>
              <w:right w:val="nil"/>
            </w:tcBorders>
            <w:noWrap/>
            <w:vAlign w:val="bottom"/>
            <w:hideMark/>
          </w:tcPr>
          <w:p w14:paraId="743F6AC0" w14:textId="77777777" w:rsidR="006C12BA" w:rsidRPr="00A95682" w:rsidRDefault="006C12BA" w:rsidP="002012DF">
            <w:pPr>
              <w:rPr>
                <w:rFonts w:ascii="Times New Roman" w:eastAsia="Times New Roman" w:hAnsi="Times New Roman"/>
                <w:sz w:val="20"/>
                <w:szCs w:val="20"/>
                <w:lang w:eastAsia="en-GB"/>
              </w:rPr>
            </w:pPr>
          </w:p>
        </w:tc>
        <w:tc>
          <w:tcPr>
            <w:tcW w:w="3161" w:type="dxa"/>
            <w:tcBorders>
              <w:top w:val="nil"/>
              <w:left w:val="nil"/>
              <w:bottom w:val="nil"/>
              <w:right w:val="nil"/>
            </w:tcBorders>
            <w:noWrap/>
            <w:vAlign w:val="bottom"/>
            <w:hideMark/>
          </w:tcPr>
          <w:p w14:paraId="3FEF3AC4" w14:textId="77777777" w:rsidR="006C12BA" w:rsidRPr="00A95682" w:rsidRDefault="006C12BA" w:rsidP="002012DF">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57AE4426" w14:textId="77777777" w:rsidR="006C12BA" w:rsidRPr="00A95682" w:rsidRDefault="006C12BA" w:rsidP="002012DF">
            <w:pP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53794291"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4C69A8F1" w14:textId="77777777" w:rsidTr="002012DF">
        <w:trPr>
          <w:trHeight w:val="290"/>
        </w:trPr>
        <w:tc>
          <w:tcPr>
            <w:tcW w:w="952" w:type="dxa"/>
            <w:tcBorders>
              <w:top w:val="nil"/>
              <w:left w:val="nil"/>
              <w:bottom w:val="nil"/>
              <w:right w:val="nil"/>
            </w:tcBorders>
            <w:noWrap/>
            <w:vAlign w:val="bottom"/>
            <w:hideMark/>
          </w:tcPr>
          <w:p w14:paraId="65D97829" w14:textId="77777777" w:rsidR="006C12BA" w:rsidRPr="00A95682" w:rsidRDefault="006C12BA" w:rsidP="002012DF">
            <w:pPr>
              <w:jc w:val="center"/>
              <w:rPr>
                <w:rFonts w:eastAsia="Times New Roman" w:cs="Calibri"/>
                <w:b/>
                <w:bCs/>
                <w:color w:val="000000"/>
                <w:lang w:eastAsia="en-GB"/>
              </w:rPr>
            </w:pPr>
            <w:r w:rsidRPr="00A95682">
              <w:rPr>
                <w:rFonts w:eastAsia="Times New Roman" w:cs="Calibri"/>
                <w:b/>
                <w:bCs/>
                <w:color w:val="000000"/>
                <w:lang w:eastAsia="en-GB"/>
              </w:rPr>
              <w:t>Date</w:t>
            </w:r>
          </w:p>
        </w:tc>
        <w:tc>
          <w:tcPr>
            <w:tcW w:w="1568" w:type="dxa"/>
            <w:tcBorders>
              <w:top w:val="nil"/>
              <w:left w:val="nil"/>
              <w:bottom w:val="nil"/>
              <w:right w:val="nil"/>
            </w:tcBorders>
            <w:noWrap/>
            <w:vAlign w:val="bottom"/>
            <w:hideMark/>
          </w:tcPr>
          <w:p w14:paraId="62E399BB" w14:textId="77777777" w:rsidR="006C12BA" w:rsidRPr="00A95682" w:rsidRDefault="006C12BA" w:rsidP="002012DF">
            <w:pPr>
              <w:jc w:val="center"/>
              <w:rPr>
                <w:rFonts w:eastAsia="Times New Roman" w:cs="Calibri"/>
                <w:b/>
                <w:bCs/>
                <w:color w:val="000000"/>
                <w:lang w:eastAsia="en-GB"/>
              </w:rPr>
            </w:pPr>
            <w:r w:rsidRPr="00A95682">
              <w:rPr>
                <w:rFonts w:eastAsia="Times New Roman" w:cs="Calibri"/>
                <w:b/>
                <w:bCs/>
                <w:color w:val="000000"/>
                <w:lang w:eastAsia="en-GB"/>
              </w:rPr>
              <w:t>Payee</w:t>
            </w:r>
          </w:p>
        </w:tc>
        <w:tc>
          <w:tcPr>
            <w:tcW w:w="3161" w:type="dxa"/>
            <w:tcBorders>
              <w:top w:val="nil"/>
              <w:left w:val="nil"/>
              <w:bottom w:val="nil"/>
              <w:right w:val="nil"/>
            </w:tcBorders>
            <w:noWrap/>
            <w:vAlign w:val="bottom"/>
            <w:hideMark/>
          </w:tcPr>
          <w:p w14:paraId="508D76CC" w14:textId="77777777" w:rsidR="006C12BA" w:rsidRPr="00A95682" w:rsidRDefault="006C12BA" w:rsidP="002012DF">
            <w:pPr>
              <w:jc w:val="center"/>
              <w:rPr>
                <w:rFonts w:eastAsia="Times New Roman" w:cs="Calibri"/>
                <w:b/>
                <w:bCs/>
                <w:color w:val="000000"/>
                <w:lang w:eastAsia="en-GB"/>
              </w:rPr>
            </w:pPr>
            <w:r w:rsidRPr="00A95682">
              <w:rPr>
                <w:rFonts w:eastAsia="Times New Roman" w:cs="Calibri"/>
                <w:b/>
                <w:bCs/>
                <w:color w:val="000000"/>
                <w:lang w:eastAsia="en-GB"/>
              </w:rPr>
              <w:t>Comments</w:t>
            </w:r>
          </w:p>
        </w:tc>
        <w:tc>
          <w:tcPr>
            <w:tcW w:w="1020" w:type="dxa"/>
            <w:tcBorders>
              <w:top w:val="nil"/>
              <w:left w:val="nil"/>
              <w:bottom w:val="nil"/>
              <w:right w:val="nil"/>
            </w:tcBorders>
            <w:noWrap/>
            <w:vAlign w:val="bottom"/>
            <w:hideMark/>
          </w:tcPr>
          <w:p w14:paraId="5E133E1C" w14:textId="77777777" w:rsidR="006C12BA" w:rsidRPr="00A95682" w:rsidRDefault="006C12BA" w:rsidP="002012DF">
            <w:pPr>
              <w:jc w:val="center"/>
              <w:rPr>
                <w:rFonts w:eastAsia="Times New Roman" w:cs="Calibri"/>
                <w:b/>
                <w:bCs/>
                <w:color w:val="000000"/>
                <w:lang w:eastAsia="en-GB"/>
              </w:rPr>
            </w:pPr>
            <w:r w:rsidRPr="00A95682">
              <w:rPr>
                <w:rFonts w:eastAsia="Times New Roman" w:cs="Calibri"/>
                <w:b/>
                <w:bCs/>
                <w:color w:val="000000"/>
                <w:lang w:eastAsia="en-GB"/>
              </w:rPr>
              <w:t>Folio</w:t>
            </w:r>
          </w:p>
        </w:tc>
        <w:tc>
          <w:tcPr>
            <w:tcW w:w="1080" w:type="dxa"/>
            <w:tcBorders>
              <w:top w:val="nil"/>
              <w:left w:val="nil"/>
              <w:bottom w:val="nil"/>
              <w:right w:val="nil"/>
            </w:tcBorders>
            <w:noWrap/>
            <w:vAlign w:val="bottom"/>
            <w:hideMark/>
          </w:tcPr>
          <w:p w14:paraId="23429562" w14:textId="77777777" w:rsidR="006C12BA" w:rsidRPr="00A95682" w:rsidRDefault="006C12BA" w:rsidP="002012DF">
            <w:pPr>
              <w:jc w:val="center"/>
              <w:rPr>
                <w:rFonts w:eastAsia="Times New Roman" w:cs="Calibri"/>
                <w:b/>
                <w:bCs/>
                <w:color w:val="000000"/>
                <w:lang w:eastAsia="en-GB"/>
              </w:rPr>
            </w:pPr>
            <w:r w:rsidRPr="00A95682">
              <w:rPr>
                <w:rFonts w:eastAsia="Times New Roman" w:cs="Calibri"/>
                <w:b/>
                <w:bCs/>
                <w:color w:val="000000"/>
                <w:lang w:eastAsia="en-GB"/>
              </w:rPr>
              <w:t>Precept</w:t>
            </w:r>
          </w:p>
        </w:tc>
      </w:tr>
      <w:tr w:rsidR="006C12BA" w:rsidRPr="00A95682" w14:paraId="77B67A30" w14:textId="77777777" w:rsidTr="002012DF">
        <w:trPr>
          <w:trHeight w:val="290"/>
        </w:trPr>
        <w:tc>
          <w:tcPr>
            <w:tcW w:w="952" w:type="dxa"/>
            <w:tcBorders>
              <w:top w:val="nil"/>
              <w:left w:val="nil"/>
              <w:bottom w:val="nil"/>
              <w:right w:val="nil"/>
            </w:tcBorders>
            <w:noWrap/>
            <w:vAlign w:val="bottom"/>
            <w:hideMark/>
          </w:tcPr>
          <w:p w14:paraId="0C830550" w14:textId="77777777" w:rsidR="006C12BA" w:rsidRPr="00A95682" w:rsidRDefault="006C12BA" w:rsidP="002012DF">
            <w:pPr>
              <w:jc w:val="center"/>
              <w:rPr>
                <w:rFonts w:eastAsia="Times New Roman" w:cs="Calibri"/>
                <w:b/>
                <w:bCs/>
                <w:color w:val="000000"/>
                <w:lang w:eastAsia="en-GB"/>
              </w:rPr>
            </w:pPr>
          </w:p>
        </w:tc>
        <w:tc>
          <w:tcPr>
            <w:tcW w:w="1568" w:type="dxa"/>
            <w:tcBorders>
              <w:top w:val="nil"/>
              <w:left w:val="nil"/>
              <w:bottom w:val="nil"/>
              <w:right w:val="nil"/>
            </w:tcBorders>
            <w:noWrap/>
            <w:vAlign w:val="bottom"/>
            <w:hideMark/>
          </w:tcPr>
          <w:p w14:paraId="196F86C9" w14:textId="77777777" w:rsidR="006C12BA" w:rsidRPr="00A95682" w:rsidRDefault="006C12BA" w:rsidP="002012DF">
            <w:pPr>
              <w:jc w:val="center"/>
              <w:rPr>
                <w:rFonts w:ascii="Times New Roman" w:eastAsia="Times New Roman" w:hAnsi="Times New Roman"/>
                <w:sz w:val="20"/>
                <w:szCs w:val="20"/>
                <w:lang w:eastAsia="en-GB"/>
              </w:rPr>
            </w:pPr>
          </w:p>
        </w:tc>
        <w:tc>
          <w:tcPr>
            <w:tcW w:w="3161" w:type="dxa"/>
            <w:tcBorders>
              <w:top w:val="nil"/>
              <w:left w:val="nil"/>
              <w:bottom w:val="nil"/>
              <w:right w:val="nil"/>
            </w:tcBorders>
            <w:noWrap/>
            <w:vAlign w:val="bottom"/>
            <w:hideMark/>
          </w:tcPr>
          <w:p w14:paraId="669293C0" w14:textId="77777777" w:rsidR="006C12BA" w:rsidRPr="00A95682" w:rsidRDefault="006C12BA" w:rsidP="002012DF">
            <w:pPr>
              <w:jc w:val="cente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203B1893" w14:textId="77777777" w:rsidR="006C12BA" w:rsidRPr="00A95682" w:rsidRDefault="006C12BA" w:rsidP="002012DF">
            <w:pPr>
              <w:jc w:val="cente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162A817E" w14:textId="77777777" w:rsidR="006C12BA" w:rsidRPr="00A95682" w:rsidRDefault="006C12BA" w:rsidP="002012DF">
            <w:pPr>
              <w:jc w:val="center"/>
              <w:rPr>
                <w:rFonts w:eastAsia="Times New Roman" w:cs="Calibri"/>
                <w:b/>
                <w:bCs/>
                <w:color w:val="000000"/>
                <w:lang w:eastAsia="en-GB"/>
              </w:rPr>
            </w:pPr>
            <w:r w:rsidRPr="00A95682">
              <w:rPr>
                <w:rFonts w:eastAsia="Times New Roman" w:cs="Calibri"/>
                <w:b/>
                <w:bCs/>
                <w:color w:val="000000"/>
                <w:lang w:eastAsia="en-GB"/>
              </w:rPr>
              <w:t>£</w:t>
            </w:r>
          </w:p>
        </w:tc>
      </w:tr>
      <w:tr w:rsidR="006C12BA" w:rsidRPr="00A95682" w14:paraId="6B4FC0DE" w14:textId="77777777" w:rsidTr="002012DF">
        <w:trPr>
          <w:trHeight w:val="290"/>
        </w:trPr>
        <w:tc>
          <w:tcPr>
            <w:tcW w:w="952" w:type="dxa"/>
            <w:tcBorders>
              <w:top w:val="nil"/>
              <w:left w:val="nil"/>
              <w:bottom w:val="nil"/>
              <w:right w:val="nil"/>
            </w:tcBorders>
            <w:noWrap/>
            <w:vAlign w:val="bottom"/>
            <w:hideMark/>
          </w:tcPr>
          <w:p w14:paraId="2E7A8537" w14:textId="77777777" w:rsidR="006C12BA" w:rsidRPr="00A95682" w:rsidRDefault="006C12BA" w:rsidP="002012DF">
            <w:pPr>
              <w:jc w:val="center"/>
              <w:rPr>
                <w:rFonts w:eastAsia="Times New Roman" w:cs="Calibri"/>
                <w:color w:val="000000"/>
                <w:lang w:eastAsia="en-GB"/>
              </w:rPr>
            </w:pPr>
            <w:r w:rsidRPr="00A95682">
              <w:rPr>
                <w:rFonts w:eastAsia="Times New Roman" w:cs="Calibri"/>
                <w:color w:val="000000"/>
                <w:lang w:eastAsia="en-GB"/>
              </w:rPr>
              <w:t>01.10.25</w:t>
            </w:r>
          </w:p>
        </w:tc>
        <w:tc>
          <w:tcPr>
            <w:tcW w:w="1568" w:type="dxa"/>
            <w:tcBorders>
              <w:top w:val="nil"/>
              <w:left w:val="nil"/>
              <w:bottom w:val="nil"/>
              <w:right w:val="nil"/>
            </w:tcBorders>
            <w:noWrap/>
            <w:vAlign w:val="bottom"/>
            <w:hideMark/>
          </w:tcPr>
          <w:p w14:paraId="2D555989"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Dorset Council</w:t>
            </w:r>
          </w:p>
        </w:tc>
        <w:tc>
          <w:tcPr>
            <w:tcW w:w="3161" w:type="dxa"/>
            <w:tcBorders>
              <w:top w:val="nil"/>
              <w:left w:val="nil"/>
              <w:bottom w:val="nil"/>
              <w:right w:val="nil"/>
            </w:tcBorders>
            <w:noWrap/>
            <w:vAlign w:val="bottom"/>
            <w:hideMark/>
          </w:tcPr>
          <w:p w14:paraId="3E58AC58" w14:textId="3223473A"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 xml:space="preserve">Traffic </w:t>
            </w:r>
            <w:r>
              <w:rPr>
                <w:rFonts w:eastAsia="Times New Roman" w:cs="Calibri"/>
                <w:color w:val="000000"/>
                <w:lang w:eastAsia="en-GB"/>
              </w:rPr>
              <w:t>s</w:t>
            </w:r>
            <w:r w:rsidRPr="00A95682">
              <w:rPr>
                <w:rFonts w:eastAsia="Times New Roman" w:cs="Calibri"/>
                <w:color w:val="000000"/>
                <w:lang w:eastAsia="en-GB"/>
              </w:rPr>
              <w:t>urvey</w:t>
            </w:r>
          </w:p>
        </w:tc>
        <w:tc>
          <w:tcPr>
            <w:tcW w:w="1020" w:type="dxa"/>
            <w:tcBorders>
              <w:top w:val="nil"/>
              <w:left w:val="nil"/>
              <w:bottom w:val="nil"/>
              <w:right w:val="nil"/>
            </w:tcBorders>
            <w:noWrap/>
            <w:vAlign w:val="bottom"/>
            <w:hideMark/>
          </w:tcPr>
          <w:p w14:paraId="6AD8820F"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BACS083</w:t>
            </w:r>
          </w:p>
        </w:tc>
        <w:tc>
          <w:tcPr>
            <w:tcW w:w="1080" w:type="dxa"/>
            <w:tcBorders>
              <w:top w:val="nil"/>
              <w:left w:val="nil"/>
              <w:bottom w:val="nil"/>
              <w:right w:val="nil"/>
            </w:tcBorders>
            <w:noWrap/>
            <w:vAlign w:val="bottom"/>
            <w:hideMark/>
          </w:tcPr>
          <w:p w14:paraId="0F026E57"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354.00</w:t>
            </w:r>
          </w:p>
        </w:tc>
      </w:tr>
      <w:tr w:rsidR="006C12BA" w:rsidRPr="00A95682" w14:paraId="357DB0A8" w14:textId="77777777" w:rsidTr="002012DF">
        <w:trPr>
          <w:trHeight w:val="290"/>
        </w:trPr>
        <w:tc>
          <w:tcPr>
            <w:tcW w:w="952" w:type="dxa"/>
            <w:tcBorders>
              <w:top w:val="nil"/>
              <w:left w:val="nil"/>
              <w:bottom w:val="nil"/>
              <w:right w:val="nil"/>
            </w:tcBorders>
            <w:noWrap/>
            <w:vAlign w:val="bottom"/>
            <w:hideMark/>
          </w:tcPr>
          <w:p w14:paraId="6DA6E681" w14:textId="77777777" w:rsidR="006C12BA" w:rsidRPr="00A95682" w:rsidRDefault="006C12BA" w:rsidP="002012DF">
            <w:pPr>
              <w:jc w:val="center"/>
              <w:rPr>
                <w:rFonts w:eastAsia="Times New Roman" w:cs="Calibri"/>
                <w:color w:val="000000"/>
                <w:lang w:eastAsia="en-GB"/>
              </w:rPr>
            </w:pPr>
            <w:r w:rsidRPr="00A95682">
              <w:rPr>
                <w:rFonts w:eastAsia="Times New Roman" w:cs="Calibri"/>
                <w:color w:val="000000"/>
                <w:lang w:eastAsia="en-GB"/>
              </w:rPr>
              <w:t>26.09.25</w:t>
            </w:r>
          </w:p>
        </w:tc>
        <w:tc>
          <w:tcPr>
            <w:tcW w:w="1568" w:type="dxa"/>
            <w:tcBorders>
              <w:top w:val="nil"/>
              <w:left w:val="nil"/>
              <w:bottom w:val="nil"/>
              <w:right w:val="nil"/>
            </w:tcBorders>
            <w:noWrap/>
            <w:vAlign w:val="bottom"/>
            <w:hideMark/>
          </w:tcPr>
          <w:p w14:paraId="36E5C565"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Hugo Fox</w:t>
            </w:r>
          </w:p>
        </w:tc>
        <w:tc>
          <w:tcPr>
            <w:tcW w:w="3161" w:type="dxa"/>
            <w:tcBorders>
              <w:top w:val="nil"/>
              <w:left w:val="nil"/>
              <w:bottom w:val="nil"/>
              <w:right w:val="nil"/>
            </w:tcBorders>
            <w:noWrap/>
            <w:vAlign w:val="bottom"/>
            <w:hideMark/>
          </w:tcPr>
          <w:p w14:paraId="27D28823"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Web hosting September 2025</w:t>
            </w:r>
          </w:p>
        </w:tc>
        <w:tc>
          <w:tcPr>
            <w:tcW w:w="1020" w:type="dxa"/>
            <w:tcBorders>
              <w:top w:val="nil"/>
              <w:left w:val="nil"/>
              <w:bottom w:val="nil"/>
              <w:right w:val="nil"/>
            </w:tcBorders>
            <w:noWrap/>
            <w:vAlign w:val="bottom"/>
            <w:hideMark/>
          </w:tcPr>
          <w:p w14:paraId="52BD7564"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DDR19/25</w:t>
            </w:r>
          </w:p>
        </w:tc>
        <w:tc>
          <w:tcPr>
            <w:tcW w:w="1080" w:type="dxa"/>
            <w:tcBorders>
              <w:top w:val="nil"/>
              <w:left w:val="nil"/>
              <w:bottom w:val="nil"/>
              <w:right w:val="nil"/>
            </w:tcBorders>
            <w:noWrap/>
            <w:vAlign w:val="bottom"/>
            <w:hideMark/>
          </w:tcPr>
          <w:p w14:paraId="494D4C87"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11.99</w:t>
            </w:r>
          </w:p>
        </w:tc>
      </w:tr>
      <w:tr w:rsidR="006C12BA" w:rsidRPr="00A95682" w14:paraId="10FCADDB" w14:textId="77777777" w:rsidTr="002012DF">
        <w:trPr>
          <w:trHeight w:val="290"/>
        </w:trPr>
        <w:tc>
          <w:tcPr>
            <w:tcW w:w="952" w:type="dxa"/>
            <w:tcBorders>
              <w:top w:val="nil"/>
              <w:left w:val="nil"/>
              <w:bottom w:val="nil"/>
              <w:right w:val="nil"/>
            </w:tcBorders>
            <w:noWrap/>
            <w:vAlign w:val="bottom"/>
            <w:hideMark/>
          </w:tcPr>
          <w:p w14:paraId="31EF002A" w14:textId="77777777" w:rsidR="006C12BA" w:rsidRPr="00A95682" w:rsidRDefault="006C12BA" w:rsidP="002012DF">
            <w:pPr>
              <w:jc w:val="center"/>
              <w:rPr>
                <w:rFonts w:eastAsia="Times New Roman" w:cs="Calibri"/>
                <w:color w:val="000000"/>
                <w:lang w:eastAsia="en-GB"/>
              </w:rPr>
            </w:pPr>
            <w:r w:rsidRPr="00A95682">
              <w:rPr>
                <w:rFonts w:eastAsia="Times New Roman" w:cs="Calibri"/>
                <w:color w:val="000000"/>
                <w:lang w:eastAsia="en-GB"/>
              </w:rPr>
              <w:t>03.10.25</w:t>
            </w:r>
          </w:p>
        </w:tc>
        <w:tc>
          <w:tcPr>
            <w:tcW w:w="1568" w:type="dxa"/>
            <w:tcBorders>
              <w:top w:val="nil"/>
              <w:left w:val="nil"/>
              <w:bottom w:val="nil"/>
              <w:right w:val="nil"/>
            </w:tcBorders>
            <w:noWrap/>
            <w:vAlign w:val="bottom"/>
            <w:hideMark/>
          </w:tcPr>
          <w:p w14:paraId="38E60AA6"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Hugo Fox</w:t>
            </w:r>
          </w:p>
        </w:tc>
        <w:tc>
          <w:tcPr>
            <w:tcW w:w="3161" w:type="dxa"/>
            <w:tcBorders>
              <w:top w:val="nil"/>
              <w:left w:val="nil"/>
              <w:bottom w:val="nil"/>
              <w:right w:val="nil"/>
            </w:tcBorders>
            <w:noWrap/>
            <w:vAlign w:val="bottom"/>
            <w:hideMark/>
          </w:tcPr>
          <w:p w14:paraId="6C334F67"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Email hosting October 2025</w:t>
            </w:r>
          </w:p>
        </w:tc>
        <w:tc>
          <w:tcPr>
            <w:tcW w:w="1020" w:type="dxa"/>
            <w:tcBorders>
              <w:top w:val="nil"/>
              <w:left w:val="nil"/>
              <w:bottom w:val="nil"/>
              <w:right w:val="nil"/>
            </w:tcBorders>
            <w:noWrap/>
            <w:vAlign w:val="bottom"/>
            <w:hideMark/>
          </w:tcPr>
          <w:p w14:paraId="077A1F1A"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DDR20/26</w:t>
            </w:r>
          </w:p>
        </w:tc>
        <w:tc>
          <w:tcPr>
            <w:tcW w:w="1080" w:type="dxa"/>
            <w:tcBorders>
              <w:top w:val="nil"/>
              <w:left w:val="nil"/>
              <w:bottom w:val="nil"/>
              <w:right w:val="nil"/>
            </w:tcBorders>
            <w:noWrap/>
            <w:vAlign w:val="bottom"/>
            <w:hideMark/>
          </w:tcPr>
          <w:p w14:paraId="7307E582"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20.99</w:t>
            </w:r>
          </w:p>
        </w:tc>
      </w:tr>
      <w:tr w:rsidR="006C12BA" w:rsidRPr="00A95682" w14:paraId="111607BD" w14:textId="77777777" w:rsidTr="002012DF">
        <w:trPr>
          <w:trHeight w:val="290"/>
        </w:trPr>
        <w:tc>
          <w:tcPr>
            <w:tcW w:w="952" w:type="dxa"/>
            <w:tcBorders>
              <w:top w:val="nil"/>
              <w:left w:val="nil"/>
              <w:bottom w:val="nil"/>
              <w:right w:val="nil"/>
            </w:tcBorders>
            <w:noWrap/>
            <w:vAlign w:val="bottom"/>
            <w:hideMark/>
          </w:tcPr>
          <w:p w14:paraId="48A66753"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17.10.25</w:t>
            </w:r>
          </w:p>
        </w:tc>
        <w:tc>
          <w:tcPr>
            <w:tcW w:w="1568" w:type="dxa"/>
            <w:tcBorders>
              <w:top w:val="nil"/>
              <w:left w:val="nil"/>
              <w:bottom w:val="nil"/>
              <w:right w:val="nil"/>
            </w:tcBorders>
            <w:noWrap/>
            <w:vAlign w:val="bottom"/>
            <w:hideMark/>
          </w:tcPr>
          <w:p w14:paraId="32D6C0E8"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A Crocker</w:t>
            </w:r>
          </w:p>
        </w:tc>
        <w:tc>
          <w:tcPr>
            <w:tcW w:w="3161" w:type="dxa"/>
            <w:tcBorders>
              <w:top w:val="nil"/>
              <w:left w:val="nil"/>
              <w:bottom w:val="nil"/>
              <w:right w:val="nil"/>
            </w:tcBorders>
            <w:noWrap/>
            <w:vAlign w:val="bottom"/>
            <w:hideMark/>
          </w:tcPr>
          <w:p w14:paraId="73B35161"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October salary</w:t>
            </w:r>
          </w:p>
        </w:tc>
        <w:tc>
          <w:tcPr>
            <w:tcW w:w="1020" w:type="dxa"/>
            <w:tcBorders>
              <w:top w:val="nil"/>
              <w:left w:val="nil"/>
              <w:bottom w:val="nil"/>
              <w:right w:val="nil"/>
            </w:tcBorders>
            <w:noWrap/>
            <w:vAlign w:val="bottom"/>
            <w:hideMark/>
          </w:tcPr>
          <w:p w14:paraId="4145F2EB"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BACS084</w:t>
            </w:r>
          </w:p>
        </w:tc>
        <w:tc>
          <w:tcPr>
            <w:tcW w:w="1080" w:type="dxa"/>
            <w:tcBorders>
              <w:top w:val="nil"/>
              <w:left w:val="nil"/>
              <w:bottom w:val="nil"/>
              <w:right w:val="nil"/>
            </w:tcBorders>
            <w:noWrap/>
            <w:vAlign w:val="bottom"/>
            <w:hideMark/>
          </w:tcPr>
          <w:p w14:paraId="338504CD"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215.89</w:t>
            </w:r>
          </w:p>
        </w:tc>
      </w:tr>
      <w:tr w:rsidR="006C12BA" w:rsidRPr="00A95682" w14:paraId="547B52E2" w14:textId="77777777" w:rsidTr="002012DF">
        <w:trPr>
          <w:trHeight w:val="290"/>
        </w:trPr>
        <w:tc>
          <w:tcPr>
            <w:tcW w:w="952" w:type="dxa"/>
            <w:tcBorders>
              <w:top w:val="nil"/>
              <w:left w:val="nil"/>
              <w:bottom w:val="nil"/>
              <w:right w:val="nil"/>
            </w:tcBorders>
            <w:noWrap/>
            <w:vAlign w:val="bottom"/>
            <w:hideMark/>
          </w:tcPr>
          <w:p w14:paraId="15339A48"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17.10.25</w:t>
            </w:r>
          </w:p>
        </w:tc>
        <w:tc>
          <w:tcPr>
            <w:tcW w:w="1568" w:type="dxa"/>
            <w:tcBorders>
              <w:top w:val="nil"/>
              <w:left w:val="nil"/>
              <w:bottom w:val="nil"/>
              <w:right w:val="nil"/>
            </w:tcBorders>
            <w:noWrap/>
            <w:vAlign w:val="bottom"/>
            <w:hideMark/>
          </w:tcPr>
          <w:p w14:paraId="77B26D9B"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HMRC</w:t>
            </w:r>
          </w:p>
        </w:tc>
        <w:tc>
          <w:tcPr>
            <w:tcW w:w="3161" w:type="dxa"/>
            <w:tcBorders>
              <w:top w:val="nil"/>
              <w:left w:val="nil"/>
              <w:bottom w:val="nil"/>
              <w:right w:val="nil"/>
            </w:tcBorders>
            <w:noWrap/>
            <w:vAlign w:val="bottom"/>
            <w:hideMark/>
          </w:tcPr>
          <w:p w14:paraId="1323CF05"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October PAYE</w:t>
            </w:r>
          </w:p>
        </w:tc>
        <w:tc>
          <w:tcPr>
            <w:tcW w:w="1020" w:type="dxa"/>
            <w:tcBorders>
              <w:top w:val="nil"/>
              <w:left w:val="nil"/>
              <w:bottom w:val="nil"/>
              <w:right w:val="nil"/>
            </w:tcBorders>
            <w:noWrap/>
            <w:vAlign w:val="bottom"/>
            <w:hideMark/>
          </w:tcPr>
          <w:p w14:paraId="5FC9A218"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BACS085</w:t>
            </w:r>
          </w:p>
        </w:tc>
        <w:tc>
          <w:tcPr>
            <w:tcW w:w="1080" w:type="dxa"/>
            <w:tcBorders>
              <w:top w:val="nil"/>
              <w:left w:val="nil"/>
              <w:bottom w:val="nil"/>
              <w:right w:val="nil"/>
            </w:tcBorders>
            <w:noWrap/>
            <w:vAlign w:val="bottom"/>
            <w:hideMark/>
          </w:tcPr>
          <w:p w14:paraId="555C6429"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44.60</w:t>
            </w:r>
          </w:p>
        </w:tc>
      </w:tr>
      <w:tr w:rsidR="006C12BA" w:rsidRPr="00A95682" w14:paraId="3D7930B2" w14:textId="77777777" w:rsidTr="002012DF">
        <w:trPr>
          <w:trHeight w:val="290"/>
        </w:trPr>
        <w:tc>
          <w:tcPr>
            <w:tcW w:w="952" w:type="dxa"/>
            <w:tcBorders>
              <w:top w:val="nil"/>
              <w:left w:val="nil"/>
              <w:bottom w:val="nil"/>
              <w:right w:val="nil"/>
            </w:tcBorders>
            <w:noWrap/>
            <w:vAlign w:val="bottom"/>
            <w:hideMark/>
          </w:tcPr>
          <w:p w14:paraId="1A2787B6" w14:textId="77777777" w:rsidR="006C12BA" w:rsidRPr="00A95682" w:rsidRDefault="006C12BA" w:rsidP="002012DF">
            <w:pPr>
              <w:jc w:val="right"/>
              <w:rPr>
                <w:rFonts w:eastAsia="Times New Roman" w:cs="Calibri"/>
                <w:color w:val="000000"/>
                <w:lang w:eastAsia="en-GB"/>
              </w:rPr>
            </w:pPr>
          </w:p>
        </w:tc>
        <w:tc>
          <w:tcPr>
            <w:tcW w:w="1568" w:type="dxa"/>
            <w:tcBorders>
              <w:top w:val="nil"/>
              <w:left w:val="nil"/>
              <w:bottom w:val="nil"/>
              <w:right w:val="nil"/>
            </w:tcBorders>
            <w:noWrap/>
            <w:vAlign w:val="bottom"/>
            <w:hideMark/>
          </w:tcPr>
          <w:p w14:paraId="798E2243" w14:textId="77777777" w:rsidR="006C12BA" w:rsidRPr="00A95682" w:rsidRDefault="006C12BA" w:rsidP="002012DF">
            <w:pPr>
              <w:rPr>
                <w:rFonts w:ascii="Times New Roman" w:eastAsia="Times New Roman" w:hAnsi="Times New Roman"/>
                <w:sz w:val="20"/>
                <w:szCs w:val="20"/>
                <w:lang w:eastAsia="en-GB"/>
              </w:rPr>
            </w:pPr>
          </w:p>
        </w:tc>
        <w:tc>
          <w:tcPr>
            <w:tcW w:w="3161" w:type="dxa"/>
            <w:tcBorders>
              <w:top w:val="nil"/>
              <w:left w:val="nil"/>
              <w:bottom w:val="nil"/>
              <w:right w:val="nil"/>
            </w:tcBorders>
            <w:noWrap/>
            <w:vAlign w:val="bottom"/>
            <w:hideMark/>
          </w:tcPr>
          <w:p w14:paraId="5CC559AD" w14:textId="77777777" w:rsidR="006C12BA" w:rsidRPr="00A95682" w:rsidRDefault="006C12BA" w:rsidP="002012DF">
            <w:pPr>
              <w:rPr>
                <w:rFonts w:eastAsia="Times New Roman" w:cs="Calibri"/>
                <w:b/>
                <w:bCs/>
                <w:color w:val="000000"/>
                <w:lang w:eastAsia="en-GB"/>
              </w:rPr>
            </w:pPr>
            <w:r w:rsidRPr="00A95682">
              <w:rPr>
                <w:rFonts w:eastAsia="Times New Roman" w:cs="Calibri"/>
                <w:b/>
                <w:bCs/>
                <w:color w:val="000000"/>
                <w:lang w:eastAsia="en-GB"/>
              </w:rPr>
              <w:t>Total amount requested</w:t>
            </w:r>
          </w:p>
        </w:tc>
        <w:tc>
          <w:tcPr>
            <w:tcW w:w="1020" w:type="dxa"/>
            <w:tcBorders>
              <w:top w:val="nil"/>
              <w:left w:val="nil"/>
              <w:bottom w:val="nil"/>
              <w:right w:val="nil"/>
            </w:tcBorders>
            <w:noWrap/>
            <w:vAlign w:val="bottom"/>
            <w:hideMark/>
          </w:tcPr>
          <w:p w14:paraId="1A0E2D13" w14:textId="77777777" w:rsidR="006C12BA" w:rsidRPr="00A95682" w:rsidRDefault="006C12BA" w:rsidP="002012DF">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2CE3E29B" w14:textId="77777777" w:rsidR="006C12BA" w:rsidRPr="00A95682" w:rsidRDefault="006C12BA" w:rsidP="002012DF">
            <w:pPr>
              <w:jc w:val="right"/>
              <w:rPr>
                <w:rFonts w:eastAsia="Times New Roman" w:cs="Calibri"/>
                <w:b/>
                <w:bCs/>
                <w:color w:val="000000"/>
                <w:lang w:eastAsia="en-GB"/>
              </w:rPr>
            </w:pPr>
            <w:r w:rsidRPr="00A95682">
              <w:rPr>
                <w:rFonts w:eastAsia="Times New Roman" w:cs="Calibri"/>
                <w:b/>
                <w:bCs/>
                <w:color w:val="000000"/>
                <w:lang w:eastAsia="en-GB"/>
              </w:rPr>
              <w:t>647.47</w:t>
            </w:r>
          </w:p>
        </w:tc>
      </w:tr>
    </w:tbl>
    <w:p w14:paraId="6D4DF514" w14:textId="77777777" w:rsidR="006C12BA" w:rsidRDefault="006C12BA" w:rsidP="006C12BA">
      <w:pPr>
        <w:rPr>
          <w:lang w:val="en-US"/>
        </w:rPr>
      </w:pPr>
    </w:p>
    <w:p w14:paraId="2D3E6FCD" w14:textId="77777777" w:rsidR="006C12BA" w:rsidRDefault="006C12BA" w:rsidP="006C12BA">
      <w:pPr>
        <w:rPr>
          <w:lang w:val="en-US"/>
        </w:rPr>
      </w:pPr>
    </w:p>
    <w:p w14:paraId="5B8939AC" w14:textId="77777777" w:rsidR="006C12BA" w:rsidRDefault="006C12BA" w:rsidP="006C12BA">
      <w:pPr>
        <w:rPr>
          <w:lang w:val="en-US"/>
        </w:rPr>
      </w:pPr>
    </w:p>
    <w:p w14:paraId="62BFE6FE" w14:textId="1A98BAC6" w:rsidR="006C12BA" w:rsidRPr="00A95682" w:rsidRDefault="006C12BA" w:rsidP="006C12BA">
      <w:pPr>
        <w:jc w:val="right"/>
        <w:rPr>
          <w:b/>
          <w:bCs/>
          <w:sz w:val="28"/>
          <w:szCs w:val="28"/>
          <w:lang w:val="en-US"/>
        </w:rPr>
      </w:pPr>
      <w:r>
        <w:rPr>
          <w:b/>
          <w:bCs/>
          <w:sz w:val="28"/>
          <w:szCs w:val="28"/>
          <w:lang w:val="en-US"/>
        </w:rPr>
        <w:t>Item 7 (b)</w:t>
      </w:r>
    </w:p>
    <w:tbl>
      <w:tblPr>
        <w:tblW w:w="7778" w:type="dxa"/>
        <w:tblLook w:val="04A0" w:firstRow="1" w:lastRow="0" w:firstColumn="1" w:lastColumn="0" w:noHBand="0" w:noVBand="1"/>
      </w:tblPr>
      <w:tblGrid>
        <w:gridCol w:w="997"/>
        <w:gridCol w:w="1692"/>
        <w:gridCol w:w="2040"/>
        <w:gridCol w:w="940"/>
        <w:gridCol w:w="1053"/>
        <w:gridCol w:w="1056"/>
      </w:tblGrid>
      <w:tr w:rsidR="006C12BA" w:rsidRPr="00A95682" w14:paraId="06BC42C4" w14:textId="77777777" w:rsidTr="002012DF">
        <w:trPr>
          <w:trHeight w:val="290"/>
        </w:trPr>
        <w:tc>
          <w:tcPr>
            <w:tcW w:w="2689" w:type="dxa"/>
            <w:gridSpan w:val="2"/>
            <w:tcBorders>
              <w:top w:val="nil"/>
              <w:left w:val="nil"/>
              <w:bottom w:val="nil"/>
              <w:right w:val="nil"/>
            </w:tcBorders>
            <w:noWrap/>
            <w:vAlign w:val="bottom"/>
            <w:hideMark/>
          </w:tcPr>
          <w:p w14:paraId="770D794F" w14:textId="77777777" w:rsidR="006C12BA" w:rsidRPr="00A95682" w:rsidRDefault="006C12BA" w:rsidP="002012DF">
            <w:pPr>
              <w:rPr>
                <w:rFonts w:eastAsia="Times New Roman" w:cs="Calibri"/>
                <w:b/>
                <w:bCs/>
                <w:color w:val="000000"/>
                <w:lang w:eastAsia="en-GB"/>
              </w:rPr>
            </w:pPr>
            <w:r w:rsidRPr="00A95682">
              <w:rPr>
                <w:rFonts w:eastAsia="Times New Roman" w:cs="Calibri"/>
                <w:b/>
                <w:bCs/>
                <w:color w:val="000000"/>
                <w:lang w:eastAsia="en-GB"/>
              </w:rPr>
              <w:t>Reconciliation of Accounts</w:t>
            </w:r>
          </w:p>
        </w:tc>
        <w:tc>
          <w:tcPr>
            <w:tcW w:w="2040" w:type="dxa"/>
            <w:tcBorders>
              <w:top w:val="nil"/>
              <w:left w:val="nil"/>
              <w:bottom w:val="nil"/>
              <w:right w:val="nil"/>
            </w:tcBorders>
            <w:noWrap/>
            <w:vAlign w:val="bottom"/>
            <w:hideMark/>
          </w:tcPr>
          <w:p w14:paraId="5AF3C023" w14:textId="77777777" w:rsidR="006C12BA" w:rsidRPr="00A95682" w:rsidRDefault="006C12BA" w:rsidP="002012DF">
            <w:pPr>
              <w:rPr>
                <w:rFonts w:eastAsia="Times New Roman" w:cs="Calibri"/>
                <w:b/>
                <w:bCs/>
                <w:color w:val="000000"/>
                <w:lang w:eastAsia="en-GB"/>
              </w:rPr>
            </w:pPr>
          </w:p>
        </w:tc>
        <w:tc>
          <w:tcPr>
            <w:tcW w:w="940" w:type="dxa"/>
            <w:tcBorders>
              <w:top w:val="nil"/>
              <w:left w:val="nil"/>
              <w:bottom w:val="nil"/>
              <w:right w:val="nil"/>
            </w:tcBorders>
            <w:noWrap/>
            <w:vAlign w:val="bottom"/>
            <w:hideMark/>
          </w:tcPr>
          <w:p w14:paraId="541EE30B" w14:textId="77777777" w:rsidR="006C12BA" w:rsidRPr="00A95682" w:rsidRDefault="006C12BA" w:rsidP="002012DF">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3FF8FF27"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4E61530F"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150C1676" w14:textId="77777777" w:rsidTr="002012DF">
        <w:trPr>
          <w:trHeight w:val="290"/>
        </w:trPr>
        <w:tc>
          <w:tcPr>
            <w:tcW w:w="997" w:type="dxa"/>
            <w:tcBorders>
              <w:top w:val="nil"/>
              <w:left w:val="nil"/>
              <w:bottom w:val="nil"/>
              <w:right w:val="nil"/>
            </w:tcBorders>
            <w:noWrap/>
            <w:vAlign w:val="bottom"/>
            <w:hideMark/>
          </w:tcPr>
          <w:p w14:paraId="7F5A0449" w14:textId="77777777" w:rsidR="006C12BA" w:rsidRPr="00A95682" w:rsidRDefault="006C12BA" w:rsidP="002012DF">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3B634F5E" w14:textId="77777777" w:rsidR="006C12BA" w:rsidRPr="00A95682" w:rsidRDefault="006C12BA" w:rsidP="002012DF">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BE8A3E2" w14:textId="77777777" w:rsidR="006C12BA" w:rsidRPr="00A95682" w:rsidRDefault="006C12BA" w:rsidP="002012DF">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6E41407" w14:textId="77777777" w:rsidR="006C12BA" w:rsidRPr="00A95682" w:rsidRDefault="006C12BA" w:rsidP="002012DF">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06E1455C"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0B2E94B8"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1A1E4347" w14:textId="77777777" w:rsidTr="002012DF">
        <w:trPr>
          <w:trHeight w:val="290"/>
        </w:trPr>
        <w:tc>
          <w:tcPr>
            <w:tcW w:w="2689" w:type="dxa"/>
            <w:gridSpan w:val="2"/>
            <w:tcBorders>
              <w:top w:val="nil"/>
              <w:left w:val="nil"/>
              <w:bottom w:val="nil"/>
              <w:right w:val="nil"/>
            </w:tcBorders>
            <w:noWrap/>
            <w:vAlign w:val="bottom"/>
            <w:hideMark/>
          </w:tcPr>
          <w:p w14:paraId="0BC66883"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Balance b/fwd</w:t>
            </w:r>
          </w:p>
        </w:tc>
        <w:tc>
          <w:tcPr>
            <w:tcW w:w="2040" w:type="dxa"/>
            <w:tcBorders>
              <w:top w:val="nil"/>
              <w:left w:val="nil"/>
              <w:bottom w:val="nil"/>
              <w:right w:val="nil"/>
            </w:tcBorders>
            <w:noWrap/>
            <w:vAlign w:val="bottom"/>
            <w:hideMark/>
          </w:tcPr>
          <w:p w14:paraId="55A4338B"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From 31.03.25</w:t>
            </w:r>
          </w:p>
        </w:tc>
        <w:tc>
          <w:tcPr>
            <w:tcW w:w="940" w:type="dxa"/>
            <w:tcBorders>
              <w:top w:val="nil"/>
              <w:left w:val="nil"/>
              <w:bottom w:val="nil"/>
              <w:right w:val="nil"/>
            </w:tcBorders>
            <w:noWrap/>
            <w:vAlign w:val="bottom"/>
            <w:hideMark/>
          </w:tcPr>
          <w:p w14:paraId="175A400D" w14:textId="77777777" w:rsidR="006C12BA" w:rsidRPr="00A95682" w:rsidRDefault="006C12BA" w:rsidP="002012DF">
            <w:pPr>
              <w:rPr>
                <w:rFonts w:eastAsia="Times New Roman" w:cs="Calibri"/>
                <w:color w:val="000000"/>
                <w:lang w:eastAsia="en-GB"/>
              </w:rPr>
            </w:pPr>
          </w:p>
        </w:tc>
        <w:tc>
          <w:tcPr>
            <w:tcW w:w="1053" w:type="dxa"/>
            <w:tcBorders>
              <w:top w:val="nil"/>
              <w:left w:val="nil"/>
              <w:bottom w:val="nil"/>
              <w:right w:val="nil"/>
            </w:tcBorders>
            <w:noWrap/>
            <w:vAlign w:val="bottom"/>
            <w:hideMark/>
          </w:tcPr>
          <w:p w14:paraId="7C58036B"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578811C3"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19797.29</w:t>
            </w:r>
          </w:p>
        </w:tc>
      </w:tr>
      <w:tr w:rsidR="006C12BA" w:rsidRPr="00A95682" w14:paraId="1C0844BB" w14:textId="77777777" w:rsidTr="002012DF">
        <w:trPr>
          <w:trHeight w:val="290"/>
        </w:trPr>
        <w:tc>
          <w:tcPr>
            <w:tcW w:w="997" w:type="dxa"/>
            <w:tcBorders>
              <w:top w:val="nil"/>
              <w:left w:val="nil"/>
              <w:bottom w:val="nil"/>
              <w:right w:val="nil"/>
            </w:tcBorders>
            <w:noWrap/>
            <w:vAlign w:val="bottom"/>
            <w:hideMark/>
          </w:tcPr>
          <w:p w14:paraId="1607C1AE" w14:textId="77777777" w:rsidR="006C12BA" w:rsidRPr="00A95682" w:rsidRDefault="006C12BA" w:rsidP="002012DF">
            <w:pPr>
              <w:jc w:val="right"/>
              <w:rPr>
                <w:rFonts w:eastAsia="Times New Roman" w:cs="Calibri"/>
                <w:color w:val="000000"/>
                <w:lang w:eastAsia="en-GB"/>
              </w:rPr>
            </w:pPr>
          </w:p>
        </w:tc>
        <w:tc>
          <w:tcPr>
            <w:tcW w:w="1692" w:type="dxa"/>
            <w:tcBorders>
              <w:top w:val="nil"/>
              <w:left w:val="nil"/>
              <w:bottom w:val="nil"/>
              <w:right w:val="nil"/>
            </w:tcBorders>
            <w:noWrap/>
            <w:vAlign w:val="bottom"/>
            <w:hideMark/>
          </w:tcPr>
          <w:p w14:paraId="429DDD3E" w14:textId="77777777" w:rsidR="006C12BA" w:rsidRPr="00A95682" w:rsidRDefault="006C12BA" w:rsidP="002012DF">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3D3D73BB" w14:textId="77777777" w:rsidR="006C12BA" w:rsidRPr="00A95682" w:rsidRDefault="006C12BA" w:rsidP="002012DF">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98DAF76" w14:textId="77777777" w:rsidR="006C12BA" w:rsidRPr="00A95682" w:rsidRDefault="006C12BA" w:rsidP="002012DF">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4B913C99"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1DCEA7CE"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3098C45B" w14:textId="77777777" w:rsidTr="002012DF">
        <w:trPr>
          <w:trHeight w:val="290"/>
        </w:trPr>
        <w:tc>
          <w:tcPr>
            <w:tcW w:w="997" w:type="dxa"/>
            <w:tcBorders>
              <w:top w:val="nil"/>
              <w:left w:val="nil"/>
              <w:bottom w:val="nil"/>
              <w:right w:val="nil"/>
            </w:tcBorders>
            <w:noWrap/>
            <w:vAlign w:val="bottom"/>
            <w:hideMark/>
          </w:tcPr>
          <w:p w14:paraId="04418AEF" w14:textId="77777777" w:rsidR="006C12BA" w:rsidRPr="00A95682" w:rsidRDefault="006C12BA" w:rsidP="002012DF">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617BB3DC"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Add:</w:t>
            </w:r>
          </w:p>
        </w:tc>
        <w:tc>
          <w:tcPr>
            <w:tcW w:w="2040" w:type="dxa"/>
            <w:tcBorders>
              <w:top w:val="nil"/>
              <w:left w:val="nil"/>
              <w:bottom w:val="nil"/>
              <w:right w:val="nil"/>
            </w:tcBorders>
            <w:noWrap/>
            <w:vAlign w:val="bottom"/>
            <w:hideMark/>
          </w:tcPr>
          <w:p w14:paraId="61AFF23C"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Income year to date</w:t>
            </w:r>
          </w:p>
        </w:tc>
        <w:tc>
          <w:tcPr>
            <w:tcW w:w="940" w:type="dxa"/>
            <w:tcBorders>
              <w:top w:val="nil"/>
              <w:left w:val="nil"/>
              <w:bottom w:val="nil"/>
              <w:right w:val="nil"/>
            </w:tcBorders>
            <w:noWrap/>
            <w:vAlign w:val="bottom"/>
            <w:hideMark/>
          </w:tcPr>
          <w:p w14:paraId="35ECD68B" w14:textId="77777777" w:rsidR="006C12BA" w:rsidRPr="00A95682" w:rsidRDefault="006C12BA" w:rsidP="002012DF">
            <w:pPr>
              <w:rPr>
                <w:rFonts w:eastAsia="Times New Roman" w:cs="Calibri"/>
                <w:color w:val="000000"/>
                <w:lang w:eastAsia="en-GB"/>
              </w:rPr>
            </w:pPr>
          </w:p>
        </w:tc>
        <w:tc>
          <w:tcPr>
            <w:tcW w:w="1053" w:type="dxa"/>
            <w:tcBorders>
              <w:top w:val="nil"/>
              <w:left w:val="nil"/>
              <w:bottom w:val="nil"/>
              <w:right w:val="nil"/>
            </w:tcBorders>
            <w:noWrap/>
            <w:vAlign w:val="bottom"/>
            <w:hideMark/>
          </w:tcPr>
          <w:p w14:paraId="59EF57CE"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4E085459"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7150.63</w:t>
            </w:r>
          </w:p>
        </w:tc>
      </w:tr>
      <w:tr w:rsidR="006C12BA" w:rsidRPr="00A95682" w14:paraId="73EB47C6" w14:textId="77777777" w:rsidTr="002012DF">
        <w:trPr>
          <w:trHeight w:val="290"/>
        </w:trPr>
        <w:tc>
          <w:tcPr>
            <w:tcW w:w="997" w:type="dxa"/>
            <w:tcBorders>
              <w:top w:val="nil"/>
              <w:left w:val="nil"/>
              <w:bottom w:val="nil"/>
              <w:right w:val="nil"/>
            </w:tcBorders>
            <w:noWrap/>
            <w:vAlign w:val="bottom"/>
            <w:hideMark/>
          </w:tcPr>
          <w:p w14:paraId="6FB1B1B8" w14:textId="77777777" w:rsidR="006C12BA" w:rsidRPr="00A95682" w:rsidRDefault="006C12BA" w:rsidP="002012DF">
            <w:pPr>
              <w:jc w:val="right"/>
              <w:rPr>
                <w:rFonts w:eastAsia="Times New Roman" w:cs="Calibri"/>
                <w:color w:val="000000"/>
                <w:lang w:eastAsia="en-GB"/>
              </w:rPr>
            </w:pPr>
          </w:p>
        </w:tc>
        <w:tc>
          <w:tcPr>
            <w:tcW w:w="1692" w:type="dxa"/>
            <w:tcBorders>
              <w:top w:val="nil"/>
              <w:left w:val="nil"/>
              <w:bottom w:val="nil"/>
              <w:right w:val="nil"/>
            </w:tcBorders>
            <w:noWrap/>
            <w:vAlign w:val="bottom"/>
            <w:hideMark/>
          </w:tcPr>
          <w:p w14:paraId="0EFBD7CF"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Less:</w:t>
            </w:r>
          </w:p>
        </w:tc>
        <w:tc>
          <w:tcPr>
            <w:tcW w:w="2040" w:type="dxa"/>
            <w:tcBorders>
              <w:top w:val="nil"/>
              <w:left w:val="nil"/>
              <w:bottom w:val="nil"/>
              <w:right w:val="nil"/>
            </w:tcBorders>
            <w:noWrap/>
            <w:vAlign w:val="bottom"/>
            <w:hideMark/>
          </w:tcPr>
          <w:p w14:paraId="6E92CC54"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Expenditure to date</w:t>
            </w:r>
          </w:p>
        </w:tc>
        <w:tc>
          <w:tcPr>
            <w:tcW w:w="940" w:type="dxa"/>
            <w:tcBorders>
              <w:top w:val="nil"/>
              <w:left w:val="nil"/>
              <w:bottom w:val="nil"/>
              <w:right w:val="nil"/>
            </w:tcBorders>
            <w:noWrap/>
            <w:vAlign w:val="bottom"/>
            <w:hideMark/>
          </w:tcPr>
          <w:p w14:paraId="10B5B232" w14:textId="77777777" w:rsidR="006C12BA" w:rsidRPr="00A95682" w:rsidRDefault="006C12BA" w:rsidP="002012DF">
            <w:pPr>
              <w:rPr>
                <w:rFonts w:eastAsia="Times New Roman" w:cs="Calibri"/>
                <w:color w:val="000000"/>
                <w:lang w:eastAsia="en-GB"/>
              </w:rPr>
            </w:pPr>
          </w:p>
        </w:tc>
        <w:tc>
          <w:tcPr>
            <w:tcW w:w="1053" w:type="dxa"/>
            <w:tcBorders>
              <w:top w:val="nil"/>
              <w:left w:val="nil"/>
              <w:bottom w:val="nil"/>
              <w:right w:val="nil"/>
            </w:tcBorders>
            <w:noWrap/>
            <w:vAlign w:val="bottom"/>
            <w:hideMark/>
          </w:tcPr>
          <w:p w14:paraId="2581EF6C"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04CAD21D"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3968.25</w:t>
            </w:r>
          </w:p>
        </w:tc>
      </w:tr>
      <w:tr w:rsidR="006C12BA" w:rsidRPr="00A95682" w14:paraId="7E8EE14C" w14:textId="77777777" w:rsidTr="002012DF">
        <w:trPr>
          <w:trHeight w:val="290"/>
        </w:trPr>
        <w:tc>
          <w:tcPr>
            <w:tcW w:w="4729" w:type="dxa"/>
            <w:gridSpan w:val="3"/>
            <w:tcBorders>
              <w:top w:val="nil"/>
              <w:left w:val="nil"/>
              <w:bottom w:val="nil"/>
              <w:right w:val="nil"/>
            </w:tcBorders>
            <w:noWrap/>
            <w:vAlign w:val="bottom"/>
            <w:hideMark/>
          </w:tcPr>
          <w:p w14:paraId="242D5B56" w14:textId="77777777" w:rsidR="006C12BA" w:rsidRPr="00A95682" w:rsidRDefault="006C12BA" w:rsidP="002012DF">
            <w:pPr>
              <w:rPr>
                <w:rFonts w:eastAsia="Times New Roman" w:cs="Calibri"/>
                <w:b/>
                <w:bCs/>
                <w:color w:val="000000"/>
                <w:lang w:eastAsia="en-GB"/>
              </w:rPr>
            </w:pPr>
            <w:r w:rsidRPr="00A95682">
              <w:rPr>
                <w:rFonts w:eastAsia="Times New Roman" w:cs="Calibri"/>
                <w:b/>
                <w:bCs/>
                <w:color w:val="000000"/>
                <w:lang w:eastAsia="en-GB"/>
              </w:rPr>
              <w:t>Balance as at 17th October 2025</w:t>
            </w:r>
          </w:p>
        </w:tc>
        <w:tc>
          <w:tcPr>
            <w:tcW w:w="940" w:type="dxa"/>
            <w:tcBorders>
              <w:top w:val="nil"/>
              <w:left w:val="nil"/>
              <w:bottom w:val="nil"/>
              <w:right w:val="nil"/>
            </w:tcBorders>
            <w:noWrap/>
            <w:vAlign w:val="bottom"/>
            <w:hideMark/>
          </w:tcPr>
          <w:p w14:paraId="7B15B500" w14:textId="77777777" w:rsidR="006C12BA" w:rsidRPr="00A95682" w:rsidRDefault="006C12BA" w:rsidP="002012DF">
            <w:pPr>
              <w:rPr>
                <w:rFonts w:eastAsia="Times New Roman" w:cs="Calibri"/>
                <w:b/>
                <w:bCs/>
                <w:color w:val="000000"/>
                <w:lang w:eastAsia="en-GB"/>
              </w:rPr>
            </w:pPr>
          </w:p>
        </w:tc>
        <w:tc>
          <w:tcPr>
            <w:tcW w:w="1053" w:type="dxa"/>
            <w:tcBorders>
              <w:top w:val="nil"/>
              <w:left w:val="nil"/>
              <w:bottom w:val="nil"/>
              <w:right w:val="nil"/>
            </w:tcBorders>
            <w:noWrap/>
            <w:vAlign w:val="bottom"/>
            <w:hideMark/>
          </w:tcPr>
          <w:p w14:paraId="0ACDBB23"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1190E431" w14:textId="77777777" w:rsidR="006C12BA" w:rsidRPr="00A95682" w:rsidRDefault="006C12BA" w:rsidP="002012DF">
            <w:pPr>
              <w:jc w:val="right"/>
              <w:rPr>
                <w:rFonts w:eastAsia="Times New Roman" w:cs="Calibri"/>
                <w:b/>
                <w:bCs/>
                <w:color w:val="000000"/>
                <w:lang w:eastAsia="en-GB"/>
              </w:rPr>
            </w:pPr>
            <w:r w:rsidRPr="00A95682">
              <w:rPr>
                <w:rFonts w:eastAsia="Times New Roman" w:cs="Calibri"/>
                <w:b/>
                <w:bCs/>
                <w:color w:val="000000"/>
                <w:lang w:eastAsia="en-GB"/>
              </w:rPr>
              <w:t>22979.67</w:t>
            </w:r>
          </w:p>
        </w:tc>
      </w:tr>
      <w:tr w:rsidR="006C12BA" w:rsidRPr="00A95682" w14:paraId="32E4A1B8" w14:textId="77777777" w:rsidTr="002012DF">
        <w:trPr>
          <w:trHeight w:val="290"/>
        </w:trPr>
        <w:tc>
          <w:tcPr>
            <w:tcW w:w="2689" w:type="dxa"/>
            <w:gridSpan w:val="2"/>
            <w:tcBorders>
              <w:top w:val="nil"/>
              <w:left w:val="nil"/>
              <w:bottom w:val="nil"/>
              <w:right w:val="nil"/>
            </w:tcBorders>
            <w:noWrap/>
            <w:vAlign w:val="bottom"/>
            <w:hideMark/>
          </w:tcPr>
          <w:p w14:paraId="4A6614F9" w14:textId="77777777" w:rsidR="006C12BA" w:rsidRPr="00A95682" w:rsidRDefault="006C12BA" w:rsidP="002012DF">
            <w:pPr>
              <w:rPr>
                <w:rFonts w:eastAsia="Times New Roman" w:cs="Calibri"/>
                <w:b/>
                <w:bCs/>
                <w:color w:val="000000"/>
                <w:lang w:eastAsia="en-GB"/>
              </w:rPr>
            </w:pPr>
            <w:r w:rsidRPr="00A95682">
              <w:rPr>
                <w:rFonts w:eastAsia="Times New Roman" w:cs="Calibri"/>
                <w:b/>
                <w:bCs/>
                <w:color w:val="000000"/>
                <w:lang w:eastAsia="en-GB"/>
              </w:rPr>
              <w:t>Funded by:</w:t>
            </w:r>
          </w:p>
        </w:tc>
        <w:tc>
          <w:tcPr>
            <w:tcW w:w="2040" w:type="dxa"/>
            <w:tcBorders>
              <w:top w:val="nil"/>
              <w:left w:val="nil"/>
              <w:bottom w:val="nil"/>
              <w:right w:val="nil"/>
            </w:tcBorders>
            <w:noWrap/>
            <w:vAlign w:val="bottom"/>
            <w:hideMark/>
          </w:tcPr>
          <w:p w14:paraId="493F71BE" w14:textId="77777777" w:rsidR="006C12BA" w:rsidRPr="00A95682" w:rsidRDefault="006C12BA" w:rsidP="002012DF">
            <w:pPr>
              <w:rPr>
                <w:rFonts w:eastAsia="Times New Roman" w:cs="Calibri"/>
                <w:b/>
                <w:bCs/>
                <w:color w:val="000000"/>
                <w:lang w:eastAsia="en-GB"/>
              </w:rPr>
            </w:pPr>
          </w:p>
        </w:tc>
        <w:tc>
          <w:tcPr>
            <w:tcW w:w="940" w:type="dxa"/>
            <w:tcBorders>
              <w:top w:val="nil"/>
              <w:left w:val="nil"/>
              <w:bottom w:val="nil"/>
              <w:right w:val="nil"/>
            </w:tcBorders>
            <w:noWrap/>
            <w:vAlign w:val="bottom"/>
            <w:hideMark/>
          </w:tcPr>
          <w:p w14:paraId="21FB6556" w14:textId="77777777" w:rsidR="006C12BA" w:rsidRPr="00A95682" w:rsidRDefault="006C12BA" w:rsidP="002012DF">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446B4984"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62F02C69"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7C98C500" w14:textId="77777777" w:rsidTr="002012DF">
        <w:trPr>
          <w:trHeight w:val="290"/>
        </w:trPr>
        <w:tc>
          <w:tcPr>
            <w:tcW w:w="997" w:type="dxa"/>
            <w:tcBorders>
              <w:top w:val="nil"/>
              <w:left w:val="nil"/>
              <w:bottom w:val="nil"/>
              <w:right w:val="nil"/>
            </w:tcBorders>
            <w:noWrap/>
            <w:vAlign w:val="bottom"/>
            <w:hideMark/>
          </w:tcPr>
          <w:p w14:paraId="081CE710" w14:textId="77777777" w:rsidR="006C12BA" w:rsidRPr="00A95682" w:rsidRDefault="006C12BA" w:rsidP="002012DF">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57D914C5"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Deposit account</w:t>
            </w:r>
          </w:p>
        </w:tc>
        <w:tc>
          <w:tcPr>
            <w:tcW w:w="2040" w:type="dxa"/>
            <w:tcBorders>
              <w:top w:val="nil"/>
              <w:left w:val="nil"/>
              <w:bottom w:val="nil"/>
              <w:right w:val="nil"/>
            </w:tcBorders>
            <w:noWrap/>
            <w:vAlign w:val="bottom"/>
            <w:hideMark/>
          </w:tcPr>
          <w:p w14:paraId="3DFEC01A"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00260298</w:t>
            </w:r>
          </w:p>
        </w:tc>
        <w:tc>
          <w:tcPr>
            <w:tcW w:w="940" w:type="dxa"/>
            <w:tcBorders>
              <w:top w:val="nil"/>
              <w:left w:val="nil"/>
              <w:bottom w:val="nil"/>
              <w:right w:val="nil"/>
            </w:tcBorders>
            <w:noWrap/>
            <w:vAlign w:val="bottom"/>
            <w:hideMark/>
          </w:tcPr>
          <w:p w14:paraId="711C8CEB" w14:textId="77777777" w:rsidR="006C12BA" w:rsidRPr="00A95682" w:rsidRDefault="006C12BA" w:rsidP="002012DF">
            <w:pPr>
              <w:rPr>
                <w:rFonts w:eastAsia="Times New Roman" w:cs="Calibri"/>
                <w:color w:val="000000"/>
                <w:lang w:eastAsia="en-GB"/>
              </w:rPr>
            </w:pPr>
          </w:p>
        </w:tc>
        <w:tc>
          <w:tcPr>
            <w:tcW w:w="1053" w:type="dxa"/>
            <w:tcBorders>
              <w:top w:val="nil"/>
              <w:left w:val="nil"/>
              <w:bottom w:val="nil"/>
              <w:right w:val="nil"/>
            </w:tcBorders>
            <w:noWrap/>
            <w:vAlign w:val="bottom"/>
            <w:hideMark/>
          </w:tcPr>
          <w:p w14:paraId="6F570DA7"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3967.90</w:t>
            </w:r>
          </w:p>
        </w:tc>
        <w:tc>
          <w:tcPr>
            <w:tcW w:w="1056" w:type="dxa"/>
            <w:tcBorders>
              <w:top w:val="nil"/>
              <w:left w:val="nil"/>
              <w:bottom w:val="nil"/>
              <w:right w:val="nil"/>
            </w:tcBorders>
            <w:noWrap/>
            <w:vAlign w:val="bottom"/>
            <w:hideMark/>
          </w:tcPr>
          <w:p w14:paraId="79B3AA4A" w14:textId="77777777" w:rsidR="006C12BA" w:rsidRPr="00A95682" w:rsidRDefault="006C12BA" w:rsidP="002012DF">
            <w:pPr>
              <w:jc w:val="right"/>
              <w:rPr>
                <w:rFonts w:eastAsia="Times New Roman" w:cs="Calibri"/>
                <w:color w:val="000000"/>
                <w:lang w:eastAsia="en-GB"/>
              </w:rPr>
            </w:pPr>
          </w:p>
        </w:tc>
      </w:tr>
      <w:tr w:rsidR="006C12BA" w:rsidRPr="00A95682" w14:paraId="0422624A" w14:textId="77777777" w:rsidTr="002012DF">
        <w:trPr>
          <w:trHeight w:val="290"/>
        </w:trPr>
        <w:tc>
          <w:tcPr>
            <w:tcW w:w="997" w:type="dxa"/>
            <w:tcBorders>
              <w:top w:val="nil"/>
              <w:left w:val="nil"/>
              <w:bottom w:val="nil"/>
              <w:right w:val="nil"/>
            </w:tcBorders>
            <w:noWrap/>
            <w:vAlign w:val="bottom"/>
            <w:hideMark/>
          </w:tcPr>
          <w:p w14:paraId="0BCA9567" w14:textId="77777777" w:rsidR="006C12BA" w:rsidRPr="00A95682" w:rsidRDefault="006C12BA" w:rsidP="002012DF">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75D24264"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Current account</w:t>
            </w:r>
          </w:p>
        </w:tc>
        <w:tc>
          <w:tcPr>
            <w:tcW w:w="2040" w:type="dxa"/>
            <w:tcBorders>
              <w:top w:val="nil"/>
              <w:left w:val="nil"/>
              <w:bottom w:val="nil"/>
              <w:right w:val="nil"/>
            </w:tcBorders>
            <w:noWrap/>
            <w:vAlign w:val="bottom"/>
            <w:hideMark/>
          </w:tcPr>
          <w:p w14:paraId="1E49FC74"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01230392</w:t>
            </w:r>
          </w:p>
        </w:tc>
        <w:tc>
          <w:tcPr>
            <w:tcW w:w="940" w:type="dxa"/>
            <w:tcBorders>
              <w:top w:val="nil"/>
              <w:left w:val="nil"/>
              <w:bottom w:val="nil"/>
              <w:right w:val="nil"/>
            </w:tcBorders>
            <w:noWrap/>
            <w:vAlign w:val="bottom"/>
            <w:hideMark/>
          </w:tcPr>
          <w:p w14:paraId="1766A704" w14:textId="77777777" w:rsidR="006C12BA" w:rsidRPr="00A95682" w:rsidRDefault="006C12BA" w:rsidP="002012DF">
            <w:pPr>
              <w:rPr>
                <w:rFonts w:eastAsia="Times New Roman" w:cs="Calibri"/>
                <w:color w:val="000000"/>
                <w:lang w:eastAsia="en-GB"/>
              </w:rPr>
            </w:pPr>
          </w:p>
        </w:tc>
        <w:tc>
          <w:tcPr>
            <w:tcW w:w="1053" w:type="dxa"/>
            <w:tcBorders>
              <w:top w:val="nil"/>
              <w:left w:val="nil"/>
              <w:bottom w:val="nil"/>
              <w:right w:val="nil"/>
            </w:tcBorders>
            <w:noWrap/>
            <w:vAlign w:val="bottom"/>
            <w:hideMark/>
          </w:tcPr>
          <w:p w14:paraId="5821F2C2"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19626.26</w:t>
            </w:r>
          </w:p>
        </w:tc>
        <w:tc>
          <w:tcPr>
            <w:tcW w:w="1056" w:type="dxa"/>
            <w:tcBorders>
              <w:top w:val="nil"/>
              <w:left w:val="nil"/>
              <w:bottom w:val="nil"/>
              <w:right w:val="nil"/>
            </w:tcBorders>
            <w:noWrap/>
            <w:vAlign w:val="bottom"/>
            <w:hideMark/>
          </w:tcPr>
          <w:p w14:paraId="296AE00F" w14:textId="77777777" w:rsidR="006C12BA" w:rsidRPr="00A95682" w:rsidRDefault="006C12BA" w:rsidP="002012DF">
            <w:pPr>
              <w:jc w:val="right"/>
              <w:rPr>
                <w:rFonts w:eastAsia="Times New Roman" w:cs="Calibri"/>
                <w:color w:val="000000"/>
                <w:lang w:eastAsia="en-GB"/>
              </w:rPr>
            </w:pPr>
          </w:p>
        </w:tc>
      </w:tr>
      <w:tr w:rsidR="006C12BA" w:rsidRPr="00A95682" w14:paraId="4F659715" w14:textId="77777777" w:rsidTr="002012DF">
        <w:trPr>
          <w:trHeight w:val="290"/>
        </w:trPr>
        <w:tc>
          <w:tcPr>
            <w:tcW w:w="997" w:type="dxa"/>
            <w:tcBorders>
              <w:top w:val="nil"/>
              <w:left w:val="nil"/>
              <w:bottom w:val="nil"/>
              <w:right w:val="nil"/>
            </w:tcBorders>
            <w:noWrap/>
            <w:vAlign w:val="bottom"/>
            <w:hideMark/>
          </w:tcPr>
          <w:p w14:paraId="36216542" w14:textId="77777777" w:rsidR="006C12BA" w:rsidRPr="00A95682" w:rsidRDefault="006C12BA" w:rsidP="002012DF">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3A366D8B" w14:textId="77777777" w:rsidR="006C12BA" w:rsidRPr="00A95682" w:rsidRDefault="006C12BA" w:rsidP="002012DF">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55153BCC" w14:textId="77777777" w:rsidR="006C12BA" w:rsidRPr="00A95682" w:rsidRDefault="006C12BA" w:rsidP="002012DF">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AA3D3D5" w14:textId="77777777" w:rsidR="006C12BA" w:rsidRPr="00A95682" w:rsidRDefault="006C12BA" w:rsidP="002012DF">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6A025A3C"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774C910D"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23594.16</w:t>
            </w:r>
          </w:p>
        </w:tc>
      </w:tr>
      <w:tr w:rsidR="006C12BA" w:rsidRPr="00A95682" w14:paraId="7DA6E724" w14:textId="77777777" w:rsidTr="002012DF">
        <w:trPr>
          <w:trHeight w:val="290"/>
        </w:trPr>
        <w:tc>
          <w:tcPr>
            <w:tcW w:w="997" w:type="dxa"/>
            <w:tcBorders>
              <w:top w:val="nil"/>
              <w:left w:val="nil"/>
              <w:bottom w:val="nil"/>
              <w:right w:val="nil"/>
            </w:tcBorders>
            <w:noWrap/>
            <w:vAlign w:val="bottom"/>
            <w:hideMark/>
          </w:tcPr>
          <w:p w14:paraId="0761E81C" w14:textId="77777777" w:rsidR="006C12BA" w:rsidRPr="00A95682" w:rsidRDefault="006C12BA" w:rsidP="002012DF">
            <w:pPr>
              <w:rPr>
                <w:rFonts w:eastAsia="Times New Roman" w:cs="Calibri"/>
                <w:b/>
                <w:bCs/>
                <w:color w:val="000000"/>
                <w:lang w:eastAsia="en-GB"/>
              </w:rPr>
            </w:pPr>
            <w:r w:rsidRPr="00A95682">
              <w:rPr>
                <w:rFonts w:eastAsia="Times New Roman" w:cs="Calibri"/>
                <w:b/>
                <w:bCs/>
                <w:color w:val="000000"/>
                <w:lang w:eastAsia="en-GB"/>
              </w:rPr>
              <w:t>Add:</w:t>
            </w:r>
          </w:p>
        </w:tc>
        <w:tc>
          <w:tcPr>
            <w:tcW w:w="3732" w:type="dxa"/>
            <w:gridSpan w:val="2"/>
            <w:tcBorders>
              <w:top w:val="nil"/>
              <w:left w:val="nil"/>
              <w:bottom w:val="nil"/>
              <w:right w:val="nil"/>
            </w:tcBorders>
            <w:noWrap/>
            <w:vAlign w:val="bottom"/>
            <w:hideMark/>
          </w:tcPr>
          <w:p w14:paraId="521227BA" w14:textId="77777777" w:rsidR="006C12BA" w:rsidRPr="00A95682" w:rsidRDefault="006C12BA" w:rsidP="002012DF">
            <w:pPr>
              <w:rPr>
                <w:rFonts w:eastAsia="Times New Roman" w:cs="Calibri"/>
                <w:color w:val="000000"/>
                <w:lang w:eastAsia="en-GB"/>
              </w:rPr>
            </w:pPr>
            <w:r w:rsidRPr="00A95682">
              <w:rPr>
                <w:rFonts w:eastAsia="Times New Roman" w:cs="Calibri"/>
                <w:color w:val="000000"/>
                <w:lang w:eastAsia="en-GB"/>
              </w:rPr>
              <w:t>Uncleared Income</w:t>
            </w:r>
          </w:p>
        </w:tc>
        <w:tc>
          <w:tcPr>
            <w:tcW w:w="940" w:type="dxa"/>
            <w:tcBorders>
              <w:top w:val="nil"/>
              <w:left w:val="nil"/>
              <w:bottom w:val="nil"/>
              <w:right w:val="nil"/>
            </w:tcBorders>
            <w:noWrap/>
            <w:vAlign w:val="bottom"/>
            <w:hideMark/>
          </w:tcPr>
          <w:p w14:paraId="1D8AF532" w14:textId="77777777" w:rsidR="006C12BA" w:rsidRPr="00A95682" w:rsidRDefault="006C12BA" w:rsidP="002012DF">
            <w:pPr>
              <w:rPr>
                <w:rFonts w:eastAsia="Times New Roman" w:cs="Calibri"/>
                <w:color w:val="000000"/>
                <w:lang w:eastAsia="en-GB"/>
              </w:rPr>
            </w:pPr>
          </w:p>
        </w:tc>
        <w:tc>
          <w:tcPr>
            <w:tcW w:w="1053" w:type="dxa"/>
            <w:tcBorders>
              <w:top w:val="nil"/>
              <w:left w:val="nil"/>
              <w:bottom w:val="nil"/>
              <w:right w:val="nil"/>
            </w:tcBorders>
            <w:noWrap/>
            <w:vAlign w:val="bottom"/>
            <w:hideMark/>
          </w:tcPr>
          <w:p w14:paraId="76ED44D8"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07770FD4"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05069D19" w14:textId="77777777" w:rsidTr="002012DF">
        <w:trPr>
          <w:trHeight w:val="290"/>
        </w:trPr>
        <w:tc>
          <w:tcPr>
            <w:tcW w:w="997" w:type="dxa"/>
            <w:tcBorders>
              <w:top w:val="nil"/>
              <w:left w:val="nil"/>
              <w:bottom w:val="nil"/>
              <w:right w:val="nil"/>
            </w:tcBorders>
            <w:noWrap/>
            <w:vAlign w:val="bottom"/>
            <w:hideMark/>
          </w:tcPr>
          <w:p w14:paraId="06FE59F3" w14:textId="77777777" w:rsidR="006C12BA" w:rsidRPr="00A95682" w:rsidRDefault="006C12BA" w:rsidP="002012DF">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66CD7B25" w14:textId="77777777" w:rsidR="006C12BA" w:rsidRPr="00A95682" w:rsidRDefault="006C12BA" w:rsidP="002012DF">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73FA194C" w14:textId="77777777" w:rsidR="006C12BA" w:rsidRPr="00A95682" w:rsidRDefault="006C12BA" w:rsidP="002012DF">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5CA97729" w14:textId="77777777" w:rsidR="006C12BA" w:rsidRPr="00A95682" w:rsidRDefault="006C12BA" w:rsidP="002012DF">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6C4D5827"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6E3BBE76"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67DA45A5" w14:textId="77777777" w:rsidTr="002012DF">
        <w:trPr>
          <w:trHeight w:val="290"/>
        </w:trPr>
        <w:tc>
          <w:tcPr>
            <w:tcW w:w="997" w:type="dxa"/>
            <w:tcBorders>
              <w:top w:val="nil"/>
              <w:left w:val="nil"/>
              <w:bottom w:val="nil"/>
              <w:right w:val="nil"/>
            </w:tcBorders>
            <w:noWrap/>
            <w:vAlign w:val="bottom"/>
            <w:hideMark/>
          </w:tcPr>
          <w:p w14:paraId="69C56EAB" w14:textId="77777777" w:rsidR="006C12BA" w:rsidRPr="00A95682" w:rsidRDefault="006C12BA" w:rsidP="002012DF">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563384DD" w14:textId="77777777" w:rsidR="006C12BA" w:rsidRPr="00A95682" w:rsidRDefault="006C12BA" w:rsidP="002012DF">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117CFDF6" w14:textId="77777777" w:rsidR="006C12BA" w:rsidRPr="00A95682" w:rsidRDefault="006C12BA" w:rsidP="002012DF">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03277A85" w14:textId="77777777" w:rsidR="006C12BA" w:rsidRPr="00A95682" w:rsidRDefault="006C12BA" w:rsidP="002012DF">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1C9403FB"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7569687C"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0.00</w:t>
            </w:r>
          </w:p>
        </w:tc>
      </w:tr>
      <w:tr w:rsidR="006C12BA" w:rsidRPr="00A95682" w14:paraId="6AAAF5B9" w14:textId="77777777" w:rsidTr="002012DF">
        <w:trPr>
          <w:trHeight w:val="290"/>
        </w:trPr>
        <w:tc>
          <w:tcPr>
            <w:tcW w:w="4729" w:type="dxa"/>
            <w:gridSpan w:val="3"/>
            <w:tcBorders>
              <w:top w:val="nil"/>
              <w:left w:val="nil"/>
              <w:bottom w:val="nil"/>
              <w:right w:val="nil"/>
            </w:tcBorders>
            <w:noWrap/>
            <w:vAlign w:val="bottom"/>
            <w:hideMark/>
          </w:tcPr>
          <w:p w14:paraId="3BAEBAA9" w14:textId="77777777" w:rsidR="006C12BA" w:rsidRPr="00A95682" w:rsidRDefault="006C12BA" w:rsidP="002012DF">
            <w:pPr>
              <w:rPr>
                <w:rFonts w:eastAsia="Times New Roman" w:cs="Calibri"/>
                <w:lang w:eastAsia="en-GB"/>
              </w:rPr>
            </w:pPr>
            <w:r w:rsidRPr="00A95682">
              <w:rPr>
                <w:rFonts w:eastAsia="Times New Roman" w:cs="Calibri"/>
                <w:lang w:eastAsia="en-GB"/>
              </w:rPr>
              <w:t>Less: Uncleared Expenditure</w:t>
            </w:r>
          </w:p>
        </w:tc>
        <w:tc>
          <w:tcPr>
            <w:tcW w:w="940" w:type="dxa"/>
            <w:tcBorders>
              <w:top w:val="nil"/>
              <w:left w:val="nil"/>
              <w:bottom w:val="nil"/>
              <w:right w:val="nil"/>
            </w:tcBorders>
            <w:noWrap/>
            <w:vAlign w:val="bottom"/>
            <w:hideMark/>
          </w:tcPr>
          <w:p w14:paraId="393BB891" w14:textId="77777777" w:rsidR="006C12BA" w:rsidRPr="00A95682" w:rsidRDefault="006C12BA" w:rsidP="002012DF">
            <w:pPr>
              <w:rPr>
                <w:rFonts w:eastAsia="Times New Roman" w:cs="Calibri"/>
                <w:lang w:eastAsia="en-GB"/>
              </w:rPr>
            </w:pPr>
          </w:p>
        </w:tc>
        <w:tc>
          <w:tcPr>
            <w:tcW w:w="1053" w:type="dxa"/>
            <w:tcBorders>
              <w:top w:val="nil"/>
              <w:left w:val="nil"/>
              <w:bottom w:val="nil"/>
              <w:right w:val="nil"/>
            </w:tcBorders>
            <w:noWrap/>
            <w:vAlign w:val="bottom"/>
            <w:hideMark/>
          </w:tcPr>
          <w:p w14:paraId="43245DFB"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65362EB6" w14:textId="77777777" w:rsidR="006C12BA" w:rsidRPr="00A95682" w:rsidRDefault="006C12BA" w:rsidP="002012DF">
            <w:pPr>
              <w:rPr>
                <w:rFonts w:ascii="Times New Roman" w:eastAsia="Times New Roman" w:hAnsi="Times New Roman"/>
                <w:sz w:val="20"/>
                <w:szCs w:val="20"/>
                <w:lang w:eastAsia="en-GB"/>
              </w:rPr>
            </w:pPr>
          </w:p>
        </w:tc>
      </w:tr>
      <w:tr w:rsidR="006C12BA" w:rsidRPr="00A95682" w14:paraId="23003EAA" w14:textId="77777777" w:rsidTr="002012DF">
        <w:trPr>
          <w:trHeight w:val="290"/>
        </w:trPr>
        <w:tc>
          <w:tcPr>
            <w:tcW w:w="997" w:type="dxa"/>
            <w:tcBorders>
              <w:top w:val="nil"/>
              <w:left w:val="nil"/>
              <w:bottom w:val="nil"/>
              <w:right w:val="nil"/>
            </w:tcBorders>
            <w:noWrap/>
            <w:vAlign w:val="bottom"/>
            <w:hideMark/>
          </w:tcPr>
          <w:p w14:paraId="3BA1B2D8" w14:textId="77777777" w:rsidR="006C12BA" w:rsidRPr="00A95682" w:rsidRDefault="006C12BA" w:rsidP="002012DF">
            <w:pPr>
              <w:rPr>
                <w:rFonts w:eastAsia="Times New Roman" w:cs="Calibri"/>
                <w:lang w:eastAsia="en-GB"/>
              </w:rPr>
            </w:pPr>
            <w:r w:rsidRPr="00A95682">
              <w:rPr>
                <w:rFonts w:eastAsia="Times New Roman" w:cs="Calibri"/>
                <w:lang w:eastAsia="en-GB"/>
              </w:rPr>
              <w:t>01.10.25</w:t>
            </w:r>
          </w:p>
        </w:tc>
        <w:tc>
          <w:tcPr>
            <w:tcW w:w="1692" w:type="dxa"/>
            <w:tcBorders>
              <w:top w:val="nil"/>
              <w:left w:val="nil"/>
              <w:bottom w:val="nil"/>
              <w:right w:val="nil"/>
            </w:tcBorders>
            <w:noWrap/>
            <w:vAlign w:val="bottom"/>
            <w:hideMark/>
          </w:tcPr>
          <w:p w14:paraId="4556CCE1" w14:textId="77777777" w:rsidR="006C12BA" w:rsidRPr="00A95682" w:rsidRDefault="006C12BA" w:rsidP="002012DF">
            <w:pPr>
              <w:rPr>
                <w:rFonts w:eastAsia="Times New Roman" w:cs="Calibri"/>
                <w:lang w:eastAsia="en-GB"/>
              </w:rPr>
            </w:pPr>
            <w:r w:rsidRPr="00A95682">
              <w:rPr>
                <w:rFonts w:eastAsia="Times New Roman" w:cs="Calibri"/>
                <w:lang w:eastAsia="en-GB"/>
              </w:rPr>
              <w:t>Dorset Council</w:t>
            </w:r>
          </w:p>
        </w:tc>
        <w:tc>
          <w:tcPr>
            <w:tcW w:w="2980" w:type="dxa"/>
            <w:gridSpan w:val="2"/>
            <w:tcBorders>
              <w:top w:val="nil"/>
              <w:left w:val="nil"/>
              <w:bottom w:val="nil"/>
              <w:right w:val="nil"/>
            </w:tcBorders>
            <w:noWrap/>
            <w:vAlign w:val="bottom"/>
            <w:hideMark/>
          </w:tcPr>
          <w:p w14:paraId="2DFEA75C" w14:textId="77777777" w:rsidR="006C12BA" w:rsidRPr="00A95682" w:rsidRDefault="006C12BA" w:rsidP="002012DF">
            <w:pPr>
              <w:rPr>
                <w:rFonts w:eastAsia="Times New Roman" w:cs="Calibri"/>
                <w:lang w:eastAsia="en-GB"/>
              </w:rPr>
            </w:pPr>
            <w:r w:rsidRPr="00A95682">
              <w:rPr>
                <w:rFonts w:eastAsia="Times New Roman" w:cs="Calibri"/>
                <w:lang w:eastAsia="en-GB"/>
              </w:rPr>
              <w:t xml:space="preserve">Speed survey A354 - August </w:t>
            </w:r>
          </w:p>
        </w:tc>
        <w:tc>
          <w:tcPr>
            <w:tcW w:w="1053" w:type="dxa"/>
            <w:tcBorders>
              <w:top w:val="nil"/>
              <w:left w:val="nil"/>
              <w:bottom w:val="nil"/>
              <w:right w:val="nil"/>
            </w:tcBorders>
            <w:noWrap/>
            <w:vAlign w:val="bottom"/>
            <w:hideMark/>
          </w:tcPr>
          <w:p w14:paraId="1D67432D"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354.00</w:t>
            </w:r>
          </w:p>
        </w:tc>
        <w:tc>
          <w:tcPr>
            <w:tcW w:w="1056" w:type="dxa"/>
            <w:tcBorders>
              <w:top w:val="nil"/>
              <w:left w:val="nil"/>
              <w:bottom w:val="nil"/>
              <w:right w:val="nil"/>
            </w:tcBorders>
            <w:noWrap/>
            <w:vAlign w:val="bottom"/>
            <w:hideMark/>
          </w:tcPr>
          <w:p w14:paraId="1D88C528" w14:textId="77777777" w:rsidR="006C12BA" w:rsidRPr="00A95682" w:rsidRDefault="006C12BA" w:rsidP="002012DF">
            <w:pPr>
              <w:jc w:val="right"/>
              <w:rPr>
                <w:rFonts w:eastAsia="Times New Roman" w:cs="Calibri"/>
                <w:color w:val="000000"/>
                <w:lang w:eastAsia="en-GB"/>
              </w:rPr>
            </w:pPr>
          </w:p>
        </w:tc>
      </w:tr>
      <w:tr w:rsidR="006C12BA" w:rsidRPr="00A95682" w14:paraId="52A1AA7B" w14:textId="77777777" w:rsidTr="002012DF">
        <w:trPr>
          <w:trHeight w:val="290"/>
        </w:trPr>
        <w:tc>
          <w:tcPr>
            <w:tcW w:w="997" w:type="dxa"/>
            <w:tcBorders>
              <w:top w:val="nil"/>
              <w:left w:val="nil"/>
              <w:bottom w:val="nil"/>
              <w:right w:val="nil"/>
            </w:tcBorders>
            <w:noWrap/>
            <w:vAlign w:val="bottom"/>
            <w:hideMark/>
          </w:tcPr>
          <w:p w14:paraId="5B70BCE6" w14:textId="77777777" w:rsidR="006C12BA" w:rsidRPr="00A95682" w:rsidRDefault="006C12BA" w:rsidP="002012DF">
            <w:pPr>
              <w:rPr>
                <w:rFonts w:eastAsia="Times New Roman" w:cs="Calibri"/>
                <w:lang w:eastAsia="en-GB"/>
              </w:rPr>
            </w:pPr>
            <w:r w:rsidRPr="00A95682">
              <w:rPr>
                <w:rFonts w:eastAsia="Times New Roman" w:cs="Calibri"/>
                <w:lang w:eastAsia="en-GB"/>
              </w:rPr>
              <w:t>17.10.25</w:t>
            </w:r>
          </w:p>
        </w:tc>
        <w:tc>
          <w:tcPr>
            <w:tcW w:w="1692" w:type="dxa"/>
            <w:tcBorders>
              <w:top w:val="nil"/>
              <w:left w:val="nil"/>
              <w:bottom w:val="nil"/>
              <w:right w:val="nil"/>
            </w:tcBorders>
            <w:noWrap/>
            <w:vAlign w:val="bottom"/>
            <w:hideMark/>
          </w:tcPr>
          <w:p w14:paraId="0F0BA5CA" w14:textId="77777777" w:rsidR="006C12BA" w:rsidRPr="00A95682" w:rsidRDefault="006C12BA" w:rsidP="002012DF">
            <w:pPr>
              <w:rPr>
                <w:rFonts w:eastAsia="Times New Roman" w:cs="Calibri"/>
                <w:lang w:eastAsia="en-GB"/>
              </w:rPr>
            </w:pPr>
            <w:r w:rsidRPr="00A95682">
              <w:rPr>
                <w:rFonts w:eastAsia="Times New Roman" w:cs="Calibri"/>
                <w:lang w:eastAsia="en-GB"/>
              </w:rPr>
              <w:t>A Crocker</w:t>
            </w:r>
          </w:p>
        </w:tc>
        <w:tc>
          <w:tcPr>
            <w:tcW w:w="2980" w:type="dxa"/>
            <w:gridSpan w:val="2"/>
            <w:tcBorders>
              <w:top w:val="nil"/>
              <w:left w:val="nil"/>
              <w:bottom w:val="nil"/>
              <w:right w:val="nil"/>
            </w:tcBorders>
            <w:noWrap/>
            <w:vAlign w:val="bottom"/>
            <w:hideMark/>
          </w:tcPr>
          <w:p w14:paraId="4CE3EEE1" w14:textId="77777777" w:rsidR="006C12BA" w:rsidRPr="00A95682" w:rsidRDefault="006C12BA" w:rsidP="002012DF">
            <w:pPr>
              <w:rPr>
                <w:rFonts w:eastAsia="Times New Roman" w:cs="Calibri"/>
                <w:lang w:eastAsia="en-GB"/>
              </w:rPr>
            </w:pPr>
            <w:r w:rsidRPr="00A95682">
              <w:rPr>
                <w:rFonts w:eastAsia="Times New Roman" w:cs="Calibri"/>
                <w:lang w:eastAsia="en-GB"/>
              </w:rPr>
              <w:t>October salary + expenses</w:t>
            </w:r>
          </w:p>
        </w:tc>
        <w:tc>
          <w:tcPr>
            <w:tcW w:w="1053" w:type="dxa"/>
            <w:tcBorders>
              <w:top w:val="nil"/>
              <w:left w:val="nil"/>
              <w:bottom w:val="nil"/>
              <w:right w:val="nil"/>
            </w:tcBorders>
            <w:noWrap/>
            <w:vAlign w:val="bottom"/>
            <w:hideMark/>
          </w:tcPr>
          <w:p w14:paraId="5F5005ED"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215.89</w:t>
            </w:r>
          </w:p>
        </w:tc>
        <w:tc>
          <w:tcPr>
            <w:tcW w:w="1056" w:type="dxa"/>
            <w:tcBorders>
              <w:top w:val="nil"/>
              <w:left w:val="nil"/>
              <w:bottom w:val="nil"/>
              <w:right w:val="nil"/>
            </w:tcBorders>
            <w:noWrap/>
            <w:vAlign w:val="bottom"/>
            <w:hideMark/>
          </w:tcPr>
          <w:p w14:paraId="1C004D49" w14:textId="77777777" w:rsidR="006C12BA" w:rsidRPr="00A95682" w:rsidRDefault="006C12BA" w:rsidP="002012DF">
            <w:pPr>
              <w:jc w:val="right"/>
              <w:rPr>
                <w:rFonts w:eastAsia="Times New Roman" w:cs="Calibri"/>
                <w:color w:val="000000"/>
                <w:lang w:eastAsia="en-GB"/>
              </w:rPr>
            </w:pPr>
          </w:p>
        </w:tc>
      </w:tr>
      <w:tr w:rsidR="006C12BA" w:rsidRPr="00A95682" w14:paraId="1E2A557C" w14:textId="77777777" w:rsidTr="002012DF">
        <w:trPr>
          <w:trHeight w:val="290"/>
        </w:trPr>
        <w:tc>
          <w:tcPr>
            <w:tcW w:w="997" w:type="dxa"/>
            <w:tcBorders>
              <w:top w:val="nil"/>
              <w:left w:val="nil"/>
              <w:bottom w:val="nil"/>
              <w:right w:val="nil"/>
            </w:tcBorders>
            <w:noWrap/>
            <w:vAlign w:val="bottom"/>
            <w:hideMark/>
          </w:tcPr>
          <w:p w14:paraId="1F161D08" w14:textId="77777777" w:rsidR="006C12BA" w:rsidRPr="00A95682" w:rsidRDefault="006C12BA" w:rsidP="002012DF">
            <w:pPr>
              <w:rPr>
                <w:rFonts w:eastAsia="Times New Roman" w:cs="Calibri"/>
                <w:lang w:eastAsia="en-GB"/>
              </w:rPr>
            </w:pPr>
            <w:r w:rsidRPr="00A95682">
              <w:rPr>
                <w:rFonts w:eastAsia="Times New Roman" w:cs="Calibri"/>
                <w:lang w:eastAsia="en-GB"/>
              </w:rPr>
              <w:t>17.10.25</w:t>
            </w:r>
          </w:p>
        </w:tc>
        <w:tc>
          <w:tcPr>
            <w:tcW w:w="1692" w:type="dxa"/>
            <w:tcBorders>
              <w:top w:val="nil"/>
              <w:left w:val="nil"/>
              <w:bottom w:val="nil"/>
              <w:right w:val="nil"/>
            </w:tcBorders>
            <w:noWrap/>
            <w:vAlign w:val="bottom"/>
            <w:hideMark/>
          </w:tcPr>
          <w:p w14:paraId="2E648869" w14:textId="77777777" w:rsidR="006C12BA" w:rsidRPr="00A95682" w:rsidRDefault="006C12BA" w:rsidP="002012DF">
            <w:pPr>
              <w:rPr>
                <w:rFonts w:eastAsia="Times New Roman" w:cs="Calibri"/>
                <w:lang w:eastAsia="en-GB"/>
              </w:rPr>
            </w:pPr>
            <w:r w:rsidRPr="00A95682">
              <w:rPr>
                <w:rFonts w:eastAsia="Times New Roman" w:cs="Calibri"/>
                <w:lang w:eastAsia="en-GB"/>
              </w:rPr>
              <w:t>HMRC</w:t>
            </w:r>
          </w:p>
        </w:tc>
        <w:tc>
          <w:tcPr>
            <w:tcW w:w="2040" w:type="dxa"/>
            <w:tcBorders>
              <w:top w:val="nil"/>
              <w:left w:val="nil"/>
              <w:bottom w:val="nil"/>
              <w:right w:val="nil"/>
            </w:tcBorders>
            <w:noWrap/>
            <w:vAlign w:val="bottom"/>
            <w:hideMark/>
          </w:tcPr>
          <w:p w14:paraId="61D1E914" w14:textId="77777777" w:rsidR="006C12BA" w:rsidRPr="00A95682" w:rsidRDefault="006C12BA" w:rsidP="002012DF">
            <w:pPr>
              <w:rPr>
                <w:rFonts w:eastAsia="Times New Roman" w:cs="Calibri"/>
                <w:lang w:eastAsia="en-GB"/>
              </w:rPr>
            </w:pPr>
            <w:r w:rsidRPr="00A95682">
              <w:rPr>
                <w:rFonts w:eastAsia="Times New Roman" w:cs="Calibri"/>
                <w:lang w:eastAsia="en-GB"/>
              </w:rPr>
              <w:t>October 2025 PAYE</w:t>
            </w:r>
          </w:p>
        </w:tc>
        <w:tc>
          <w:tcPr>
            <w:tcW w:w="940" w:type="dxa"/>
            <w:tcBorders>
              <w:top w:val="nil"/>
              <w:left w:val="nil"/>
              <w:bottom w:val="nil"/>
              <w:right w:val="nil"/>
            </w:tcBorders>
            <w:noWrap/>
            <w:vAlign w:val="bottom"/>
            <w:hideMark/>
          </w:tcPr>
          <w:p w14:paraId="4CE7824D" w14:textId="77777777" w:rsidR="006C12BA" w:rsidRPr="00A95682" w:rsidRDefault="006C12BA" w:rsidP="002012DF">
            <w:pPr>
              <w:rPr>
                <w:rFonts w:eastAsia="Times New Roman" w:cs="Calibri"/>
                <w:lang w:eastAsia="en-GB"/>
              </w:rPr>
            </w:pPr>
          </w:p>
        </w:tc>
        <w:tc>
          <w:tcPr>
            <w:tcW w:w="1053" w:type="dxa"/>
            <w:tcBorders>
              <w:top w:val="nil"/>
              <w:left w:val="nil"/>
              <w:bottom w:val="nil"/>
              <w:right w:val="nil"/>
            </w:tcBorders>
            <w:noWrap/>
            <w:vAlign w:val="bottom"/>
            <w:hideMark/>
          </w:tcPr>
          <w:p w14:paraId="687E9C3C"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44.60</w:t>
            </w:r>
          </w:p>
        </w:tc>
        <w:tc>
          <w:tcPr>
            <w:tcW w:w="1056" w:type="dxa"/>
            <w:tcBorders>
              <w:top w:val="nil"/>
              <w:left w:val="nil"/>
              <w:bottom w:val="nil"/>
              <w:right w:val="nil"/>
            </w:tcBorders>
            <w:noWrap/>
            <w:vAlign w:val="bottom"/>
            <w:hideMark/>
          </w:tcPr>
          <w:p w14:paraId="5C3CA8F3" w14:textId="77777777" w:rsidR="006C12BA" w:rsidRPr="00A95682" w:rsidRDefault="006C12BA" w:rsidP="002012DF">
            <w:pPr>
              <w:jc w:val="right"/>
              <w:rPr>
                <w:rFonts w:eastAsia="Times New Roman" w:cs="Calibri"/>
                <w:color w:val="000000"/>
                <w:lang w:eastAsia="en-GB"/>
              </w:rPr>
            </w:pPr>
          </w:p>
        </w:tc>
      </w:tr>
      <w:tr w:rsidR="006C12BA" w:rsidRPr="00A95682" w14:paraId="67D96D75" w14:textId="77777777" w:rsidTr="002012DF">
        <w:trPr>
          <w:trHeight w:val="290"/>
        </w:trPr>
        <w:tc>
          <w:tcPr>
            <w:tcW w:w="997" w:type="dxa"/>
            <w:tcBorders>
              <w:top w:val="nil"/>
              <w:left w:val="nil"/>
              <w:bottom w:val="nil"/>
              <w:right w:val="nil"/>
            </w:tcBorders>
            <w:noWrap/>
            <w:vAlign w:val="bottom"/>
            <w:hideMark/>
          </w:tcPr>
          <w:p w14:paraId="591E3C67" w14:textId="77777777" w:rsidR="006C12BA" w:rsidRPr="00A95682" w:rsidRDefault="006C12BA" w:rsidP="002012DF">
            <w:pPr>
              <w:rPr>
                <w:rFonts w:ascii="Times New Roman" w:eastAsia="Times New Roman" w:hAnsi="Times New Roman"/>
                <w:sz w:val="20"/>
                <w:szCs w:val="20"/>
                <w:lang w:eastAsia="en-GB"/>
              </w:rPr>
            </w:pPr>
          </w:p>
        </w:tc>
        <w:tc>
          <w:tcPr>
            <w:tcW w:w="1692" w:type="dxa"/>
            <w:tcBorders>
              <w:top w:val="nil"/>
              <w:left w:val="nil"/>
              <w:bottom w:val="nil"/>
              <w:right w:val="nil"/>
            </w:tcBorders>
            <w:noWrap/>
            <w:vAlign w:val="bottom"/>
            <w:hideMark/>
          </w:tcPr>
          <w:p w14:paraId="78002AC2" w14:textId="77777777" w:rsidR="006C12BA" w:rsidRPr="00A95682" w:rsidRDefault="006C12BA" w:rsidP="002012DF">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39755188" w14:textId="77777777" w:rsidR="006C12BA" w:rsidRPr="00A95682" w:rsidRDefault="006C12BA" w:rsidP="002012DF">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4C5AE63" w14:textId="77777777" w:rsidR="006C12BA" w:rsidRPr="00A95682" w:rsidRDefault="006C12BA" w:rsidP="002012DF">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0EBFFFF5"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76CB145F" w14:textId="77777777" w:rsidR="006C12BA" w:rsidRPr="00A95682" w:rsidRDefault="006C12BA" w:rsidP="002012DF">
            <w:pPr>
              <w:jc w:val="right"/>
              <w:rPr>
                <w:rFonts w:eastAsia="Times New Roman" w:cs="Calibri"/>
                <w:color w:val="000000"/>
                <w:lang w:eastAsia="en-GB"/>
              </w:rPr>
            </w:pPr>
            <w:r w:rsidRPr="00A95682">
              <w:rPr>
                <w:rFonts w:eastAsia="Times New Roman" w:cs="Calibri"/>
                <w:color w:val="000000"/>
                <w:lang w:eastAsia="en-GB"/>
              </w:rPr>
              <w:t>614.49</w:t>
            </w:r>
          </w:p>
        </w:tc>
      </w:tr>
      <w:tr w:rsidR="006C12BA" w:rsidRPr="00A95682" w14:paraId="0E390636" w14:textId="77777777" w:rsidTr="002012DF">
        <w:trPr>
          <w:trHeight w:val="290"/>
        </w:trPr>
        <w:tc>
          <w:tcPr>
            <w:tcW w:w="4729" w:type="dxa"/>
            <w:gridSpan w:val="3"/>
            <w:tcBorders>
              <w:top w:val="nil"/>
              <w:left w:val="nil"/>
              <w:bottom w:val="nil"/>
              <w:right w:val="nil"/>
            </w:tcBorders>
            <w:noWrap/>
            <w:vAlign w:val="bottom"/>
            <w:hideMark/>
          </w:tcPr>
          <w:p w14:paraId="1B48FF8B" w14:textId="77777777" w:rsidR="006C12BA" w:rsidRPr="00A95682" w:rsidRDefault="006C12BA" w:rsidP="002012DF">
            <w:pPr>
              <w:rPr>
                <w:rFonts w:eastAsia="Times New Roman" w:cs="Calibri"/>
                <w:b/>
                <w:bCs/>
                <w:color w:val="000000"/>
                <w:lang w:eastAsia="en-GB"/>
              </w:rPr>
            </w:pPr>
            <w:r w:rsidRPr="00A95682">
              <w:rPr>
                <w:rFonts w:eastAsia="Times New Roman" w:cs="Calibri"/>
                <w:b/>
                <w:bCs/>
                <w:color w:val="000000"/>
                <w:lang w:eastAsia="en-GB"/>
              </w:rPr>
              <w:t>Balance as at 17th October 2025</w:t>
            </w:r>
          </w:p>
        </w:tc>
        <w:tc>
          <w:tcPr>
            <w:tcW w:w="940" w:type="dxa"/>
            <w:tcBorders>
              <w:top w:val="nil"/>
              <w:left w:val="nil"/>
              <w:bottom w:val="nil"/>
              <w:right w:val="nil"/>
            </w:tcBorders>
            <w:noWrap/>
            <w:vAlign w:val="bottom"/>
            <w:hideMark/>
          </w:tcPr>
          <w:p w14:paraId="5A802966" w14:textId="77777777" w:rsidR="006C12BA" w:rsidRPr="00A95682" w:rsidRDefault="006C12BA" w:rsidP="002012DF">
            <w:pPr>
              <w:rPr>
                <w:rFonts w:eastAsia="Times New Roman" w:cs="Calibri"/>
                <w:b/>
                <w:bCs/>
                <w:color w:val="000000"/>
                <w:lang w:eastAsia="en-GB"/>
              </w:rPr>
            </w:pPr>
          </w:p>
        </w:tc>
        <w:tc>
          <w:tcPr>
            <w:tcW w:w="1053" w:type="dxa"/>
            <w:tcBorders>
              <w:top w:val="nil"/>
              <w:left w:val="nil"/>
              <w:bottom w:val="nil"/>
              <w:right w:val="nil"/>
            </w:tcBorders>
            <w:noWrap/>
            <w:vAlign w:val="bottom"/>
            <w:hideMark/>
          </w:tcPr>
          <w:p w14:paraId="01C106D9" w14:textId="77777777" w:rsidR="006C12BA" w:rsidRPr="00A95682" w:rsidRDefault="006C12BA" w:rsidP="002012DF">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65306FAC" w14:textId="77777777" w:rsidR="006C12BA" w:rsidRPr="00A95682" w:rsidRDefault="006C12BA" w:rsidP="002012DF">
            <w:pPr>
              <w:jc w:val="right"/>
              <w:rPr>
                <w:rFonts w:eastAsia="Times New Roman" w:cs="Calibri"/>
                <w:b/>
                <w:bCs/>
                <w:color w:val="000000"/>
                <w:lang w:eastAsia="en-GB"/>
              </w:rPr>
            </w:pPr>
            <w:r w:rsidRPr="00A95682">
              <w:rPr>
                <w:rFonts w:eastAsia="Times New Roman" w:cs="Calibri"/>
                <w:b/>
                <w:bCs/>
                <w:color w:val="000000"/>
                <w:lang w:eastAsia="en-GB"/>
              </w:rPr>
              <w:t>22979.67</w:t>
            </w:r>
          </w:p>
        </w:tc>
      </w:tr>
      <w:tr w:rsidR="006C12BA" w:rsidRPr="00A95682" w14:paraId="09864821" w14:textId="77777777" w:rsidTr="002012DF">
        <w:trPr>
          <w:trHeight w:val="290"/>
        </w:trPr>
        <w:tc>
          <w:tcPr>
            <w:tcW w:w="997" w:type="dxa"/>
            <w:tcBorders>
              <w:top w:val="nil"/>
              <w:left w:val="nil"/>
              <w:bottom w:val="nil"/>
              <w:right w:val="nil"/>
            </w:tcBorders>
            <w:noWrap/>
            <w:vAlign w:val="bottom"/>
            <w:hideMark/>
          </w:tcPr>
          <w:p w14:paraId="3CAFFF3D" w14:textId="77777777" w:rsidR="006C12BA" w:rsidRPr="00A95682" w:rsidRDefault="006C12BA" w:rsidP="002012DF">
            <w:pPr>
              <w:jc w:val="right"/>
              <w:rPr>
                <w:rFonts w:eastAsia="Times New Roman" w:cs="Calibri"/>
                <w:b/>
                <w:bCs/>
                <w:color w:val="000000"/>
                <w:lang w:eastAsia="en-GB"/>
              </w:rPr>
            </w:pPr>
          </w:p>
        </w:tc>
        <w:tc>
          <w:tcPr>
            <w:tcW w:w="1692" w:type="dxa"/>
            <w:tcBorders>
              <w:top w:val="nil"/>
              <w:left w:val="nil"/>
              <w:bottom w:val="nil"/>
              <w:right w:val="nil"/>
            </w:tcBorders>
            <w:noWrap/>
            <w:vAlign w:val="bottom"/>
            <w:hideMark/>
          </w:tcPr>
          <w:p w14:paraId="46DF94C9" w14:textId="77777777" w:rsidR="006C12BA" w:rsidRPr="00A95682" w:rsidRDefault="006C12BA" w:rsidP="002012DF">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0A5BC3C1" w14:textId="77777777" w:rsidR="006C12BA" w:rsidRPr="00A95682" w:rsidRDefault="006C12BA" w:rsidP="002012DF">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D7189B1" w14:textId="77777777" w:rsidR="006C12BA" w:rsidRPr="00A95682" w:rsidRDefault="006C12BA" w:rsidP="002012DF">
            <w:pPr>
              <w:rPr>
                <w:rFonts w:eastAsia="Times New Roman" w:cs="Calibri"/>
                <w:color w:val="000000"/>
                <w:sz w:val="16"/>
                <w:szCs w:val="16"/>
                <w:lang w:eastAsia="en-GB"/>
              </w:rPr>
            </w:pPr>
            <w:r w:rsidRPr="00A95682">
              <w:rPr>
                <w:rFonts w:eastAsia="Times New Roman" w:cs="Calibri"/>
                <w:color w:val="000000"/>
                <w:sz w:val="16"/>
                <w:szCs w:val="16"/>
                <w:lang w:eastAsia="en-GB"/>
              </w:rPr>
              <w:t>Difference</w:t>
            </w:r>
          </w:p>
        </w:tc>
        <w:tc>
          <w:tcPr>
            <w:tcW w:w="1053" w:type="dxa"/>
            <w:tcBorders>
              <w:top w:val="nil"/>
              <w:left w:val="nil"/>
              <w:bottom w:val="nil"/>
              <w:right w:val="nil"/>
            </w:tcBorders>
            <w:noWrap/>
            <w:vAlign w:val="bottom"/>
            <w:hideMark/>
          </w:tcPr>
          <w:p w14:paraId="07BC4F8E" w14:textId="77777777" w:rsidR="006C12BA" w:rsidRPr="00A95682" w:rsidRDefault="006C12BA" w:rsidP="002012DF">
            <w:pPr>
              <w:rPr>
                <w:rFonts w:eastAsia="Times New Roman" w:cs="Calibri"/>
                <w:color w:val="000000"/>
                <w:sz w:val="16"/>
                <w:szCs w:val="16"/>
                <w:lang w:eastAsia="en-GB"/>
              </w:rPr>
            </w:pPr>
          </w:p>
        </w:tc>
        <w:tc>
          <w:tcPr>
            <w:tcW w:w="1056" w:type="dxa"/>
            <w:tcBorders>
              <w:top w:val="nil"/>
              <w:left w:val="nil"/>
              <w:bottom w:val="nil"/>
              <w:right w:val="nil"/>
            </w:tcBorders>
            <w:noWrap/>
            <w:vAlign w:val="bottom"/>
            <w:hideMark/>
          </w:tcPr>
          <w:p w14:paraId="5E449EA0" w14:textId="77777777" w:rsidR="006C12BA" w:rsidRPr="00A95682" w:rsidRDefault="006C12BA" w:rsidP="002012DF">
            <w:pPr>
              <w:jc w:val="right"/>
              <w:rPr>
                <w:rFonts w:eastAsia="Times New Roman" w:cs="Calibri"/>
                <w:color w:val="000000"/>
                <w:sz w:val="16"/>
                <w:szCs w:val="16"/>
                <w:lang w:eastAsia="en-GB"/>
              </w:rPr>
            </w:pPr>
            <w:r w:rsidRPr="00A95682">
              <w:rPr>
                <w:rFonts w:eastAsia="Times New Roman" w:cs="Calibri"/>
                <w:color w:val="000000"/>
                <w:sz w:val="16"/>
                <w:szCs w:val="16"/>
                <w:lang w:eastAsia="en-GB"/>
              </w:rPr>
              <w:t>0.00</w:t>
            </w:r>
          </w:p>
        </w:tc>
      </w:tr>
    </w:tbl>
    <w:p w14:paraId="150FEA30" w14:textId="77777777" w:rsidR="006C12BA" w:rsidRDefault="006C12BA" w:rsidP="00BF31C3">
      <w:pPr>
        <w:ind w:left="720" w:hanging="720"/>
        <w:jc w:val="right"/>
        <w:rPr>
          <w:rFonts w:ascii="Times New Roman" w:hAnsi="Times New Roman"/>
          <w:b/>
          <w:bCs/>
          <w:sz w:val="28"/>
          <w:szCs w:val="28"/>
        </w:rPr>
      </w:pPr>
    </w:p>
    <w:p w14:paraId="474590DE" w14:textId="77777777" w:rsidR="006C12BA" w:rsidRDefault="006C12BA" w:rsidP="00BF31C3">
      <w:pPr>
        <w:ind w:left="720" w:hanging="720"/>
        <w:jc w:val="right"/>
        <w:rPr>
          <w:rFonts w:ascii="Times New Roman" w:hAnsi="Times New Roman"/>
          <w:b/>
          <w:bCs/>
          <w:sz w:val="28"/>
          <w:szCs w:val="28"/>
        </w:rPr>
      </w:pPr>
    </w:p>
    <w:p w14:paraId="11BEA00E" w14:textId="77777777" w:rsidR="006C12BA" w:rsidRDefault="006C12BA" w:rsidP="00BF31C3">
      <w:pPr>
        <w:ind w:left="720" w:hanging="720"/>
        <w:jc w:val="right"/>
        <w:rPr>
          <w:rFonts w:ascii="Times New Roman" w:hAnsi="Times New Roman"/>
          <w:b/>
          <w:bCs/>
          <w:sz w:val="28"/>
          <w:szCs w:val="28"/>
        </w:rPr>
      </w:pPr>
    </w:p>
    <w:p w14:paraId="2CE0DEA0" w14:textId="77777777" w:rsidR="006C12BA" w:rsidRDefault="006C12BA" w:rsidP="00BF31C3">
      <w:pPr>
        <w:ind w:left="720" w:hanging="720"/>
        <w:jc w:val="right"/>
        <w:rPr>
          <w:rFonts w:ascii="Times New Roman" w:hAnsi="Times New Roman"/>
          <w:b/>
          <w:bCs/>
          <w:sz w:val="28"/>
          <w:szCs w:val="28"/>
        </w:rPr>
      </w:pPr>
    </w:p>
    <w:p w14:paraId="4CB87FAF" w14:textId="77777777" w:rsidR="006C12BA" w:rsidRDefault="006C12BA" w:rsidP="00BF31C3">
      <w:pPr>
        <w:ind w:left="720" w:hanging="720"/>
        <w:jc w:val="right"/>
        <w:rPr>
          <w:rFonts w:ascii="Times New Roman" w:hAnsi="Times New Roman"/>
          <w:b/>
          <w:bCs/>
          <w:sz w:val="28"/>
          <w:szCs w:val="28"/>
        </w:rPr>
      </w:pPr>
    </w:p>
    <w:p w14:paraId="7A2981E2" w14:textId="77777777" w:rsidR="006C12BA" w:rsidRDefault="006C12BA" w:rsidP="00BF31C3">
      <w:pPr>
        <w:ind w:left="720" w:hanging="720"/>
        <w:jc w:val="right"/>
        <w:rPr>
          <w:rFonts w:ascii="Times New Roman" w:hAnsi="Times New Roman"/>
          <w:b/>
          <w:bCs/>
          <w:sz w:val="28"/>
          <w:szCs w:val="28"/>
        </w:rPr>
      </w:pPr>
    </w:p>
    <w:p w14:paraId="3AC1954B" w14:textId="77777777" w:rsidR="006C12BA" w:rsidRDefault="006C12BA" w:rsidP="00BF31C3">
      <w:pPr>
        <w:ind w:left="720" w:hanging="720"/>
        <w:jc w:val="right"/>
        <w:rPr>
          <w:rFonts w:ascii="Times New Roman" w:hAnsi="Times New Roman"/>
          <w:b/>
          <w:bCs/>
          <w:sz w:val="28"/>
          <w:szCs w:val="28"/>
        </w:rPr>
      </w:pPr>
    </w:p>
    <w:p w14:paraId="3FA6853D" w14:textId="77777777" w:rsidR="006C12BA" w:rsidRDefault="006C12BA" w:rsidP="00BF31C3">
      <w:pPr>
        <w:ind w:left="720" w:hanging="720"/>
        <w:jc w:val="right"/>
        <w:rPr>
          <w:rFonts w:ascii="Times New Roman" w:hAnsi="Times New Roman"/>
          <w:b/>
          <w:bCs/>
          <w:sz w:val="28"/>
          <w:szCs w:val="28"/>
        </w:rPr>
      </w:pPr>
    </w:p>
    <w:p w14:paraId="5CAA4DC8" w14:textId="77777777" w:rsidR="006C12BA" w:rsidRDefault="006C12BA" w:rsidP="00BF31C3">
      <w:pPr>
        <w:ind w:left="720" w:hanging="720"/>
        <w:jc w:val="right"/>
        <w:rPr>
          <w:rFonts w:ascii="Times New Roman" w:hAnsi="Times New Roman"/>
          <w:b/>
          <w:bCs/>
          <w:sz w:val="28"/>
          <w:szCs w:val="28"/>
        </w:rPr>
      </w:pPr>
    </w:p>
    <w:p w14:paraId="44471A5C" w14:textId="77777777" w:rsidR="006C12BA" w:rsidRDefault="006C12BA" w:rsidP="00BF31C3">
      <w:pPr>
        <w:ind w:left="720" w:hanging="720"/>
        <w:jc w:val="right"/>
        <w:rPr>
          <w:rFonts w:ascii="Times New Roman" w:hAnsi="Times New Roman"/>
          <w:b/>
          <w:bCs/>
          <w:sz w:val="28"/>
          <w:szCs w:val="28"/>
        </w:rPr>
      </w:pPr>
    </w:p>
    <w:p w14:paraId="6993AAA5" w14:textId="77777777" w:rsidR="006C12BA" w:rsidRDefault="006C12BA" w:rsidP="00BF31C3">
      <w:pPr>
        <w:ind w:left="720" w:hanging="720"/>
        <w:jc w:val="right"/>
        <w:rPr>
          <w:rFonts w:ascii="Times New Roman" w:hAnsi="Times New Roman"/>
          <w:b/>
          <w:bCs/>
          <w:sz w:val="28"/>
          <w:szCs w:val="28"/>
        </w:rPr>
      </w:pPr>
    </w:p>
    <w:p w14:paraId="4F4E7AB3" w14:textId="77777777" w:rsidR="006C12BA" w:rsidRDefault="006C12BA" w:rsidP="00BF31C3">
      <w:pPr>
        <w:ind w:left="720" w:hanging="720"/>
        <w:jc w:val="right"/>
        <w:rPr>
          <w:rFonts w:ascii="Times New Roman" w:hAnsi="Times New Roman"/>
          <w:b/>
          <w:bCs/>
          <w:sz w:val="28"/>
          <w:szCs w:val="28"/>
        </w:rPr>
      </w:pPr>
    </w:p>
    <w:p w14:paraId="1A3EF4C0" w14:textId="77777777" w:rsidR="006C12BA" w:rsidRDefault="006C12BA" w:rsidP="00BF31C3">
      <w:pPr>
        <w:ind w:left="720" w:hanging="720"/>
        <w:jc w:val="right"/>
        <w:rPr>
          <w:rFonts w:ascii="Times New Roman" w:hAnsi="Times New Roman"/>
          <w:b/>
          <w:bCs/>
          <w:sz w:val="28"/>
          <w:szCs w:val="28"/>
        </w:rPr>
      </w:pPr>
    </w:p>
    <w:p w14:paraId="435A83FC" w14:textId="77777777" w:rsidR="006C12BA" w:rsidRDefault="006C12BA" w:rsidP="00BF31C3">
      <w:pPr>
        <w:ind w:left="720" w:hanging="720"/>
        <w:jc w:val="right"/>
        <w:rPr>
          <w:rFonts w:ascii="Times New Roman" w:hAnsi="Times New Roman"/>
          <w:b/>
          <w:bCs/>
          <w:sz w:val="28"/>
          <w:szCs w:val="28"/>
        </w:rPr>
      </w:pPr>
    </w:p>
    <w:p w14:paraId="6EF9A9A3" w14:textId="77777777" w:rsidR="006C12BA" w:rsidRDefault="006C12BA" w:rsidP="00BF31C3">
      <w:pPr>
        <w:ind w:left="720" w:hanging="720"/>
        <w:jc w:val="right"/>
        <w:rPr>
          <w:rFonts w:ascii="Times New Roman" w:hAnsi="Times New Roman"/>
          <w:b/>
          <w:bCs/>
          <w:sz w:val="28"/>
          <w:szCs w:val="28"/>
        </w:rPr>
      </w:pPr>
    </w:p>
    <w:p w14:paraId="102A0180" w14:textId="77777777" w:rsidR="006C12BA" w:rsidRDefault="006C12BA" w:rsidP="00BF31C3">
      <w:pPr>
        <w:ind w:left="720" w:hanging="720"/>
        <w:jc w:val="right"/>
        <w:rPr>
          <w:rFonts w:ascii="Times New Roman" w:hAnsi="Times New Roman"/>
          <w:b/>
          <w:bCs/>
          <w:sz w:val="28"/>
          <w:szCs w:val="28"/>
        </w:rPr>
      </w:pPr>
    </w:p>
    <w:p w14:paraId="222462AB" w14:textId="77777777" w:rsidR="006C12BA" w:rsidRDefault="006C12BA" w:rsidP="00BF31C3">
      <w:pPr>
        <w:ind w:left="720" w:hanging="720"/>
        <w:jc w:val="right"/>
        <w:rPr>
          <w:rFonts w:ascii="Times New Roman" w:hAnsi="Times New Roman"/>
          <w:b/>
          <w:bCs/>
          <w:sz w:val="28"/>
          <w:szCs w:val="28"/>
        </w:rPr>
      </w:pPr>
    </w:p>
    <w:p w14:paraId="5CA04D58" w14:textId="77777777" w:rsidR="00B41A38" w:rsidRPr="00B003A6" w:rsidRDefault="00B41A38" w:rsidP="00B41A38">
      <w:pPr>
        <w:jc w:val="right"/>
        <w:rPr>
          <w:b/>
          <w:bCs/>
        </w:rPr>
      </w:pPr>
      <w:r>
        <w:rPr>
          <w:b/>
          <w:bCs/>
        </w:rPr>
        <w:t>Item 7(c)</w:t>
      </w:r>
    </w:p>
    <w:tbl>
      <w:tblPr>
        <w:tblW w:w="9400" w:type="dxa"/>
        <w:tblLook w:val="04A0" w:firstRow="1" w:lastRow="0" w:firstColumn="1" w:lastColumn="0" w:noHBand="0" w:noVBand="1"/>
      </w:tblPr>
      <w:tblGrid>
        <w:gridCol w:w="3352"/>
        <w:gridCol w:w="1107"/>
        <w:gridCol w:w="1162"/>
        <w:gridCol w:w="1020"/>
        <w:gridCol w:w="1720"/>
        <w:gridCol w:w="1241"/>
      </w:tblGrid>
      <w:tr w:rsidR="00B41A38" w:rsidRPr="00B003A6" w14:paraId="29D3F89D" w14:textId="77777777" w:rsidTr="002012DF">
        <w:trPr>
          <w:trHeight w:val="290"/>
        </w:trPr>
        <w:tc>
          <w:tcPr>
            <w:tcW w:w="5540" w:type="dxa"/>
            <w:gridSpan w:val="3"/>
            <w:tcBorders>
              <w:top w:val="nil"/>
              <w:left w:val="nil"/>
              <w:bottom w:val="nil"/>
              <w:right w:val="nil"/>
            </w:tcBorders>
            <w:noWrap/>
            <w:vAlign w:val="bottom"/>
            <w:hideMark/>
          </w:tcPr>
          <w:p w14:paraId="0CC42175" w14:textId="77777777" w:rsidR="00B41A38" w:rsidRPr="00B003A6" w:rsidRDefault="00B41A38" w:rsidP="002012DF">
            <w:pPr>
              <w:rPr>
                <w:rFonts w:ascii="Arial" w:eastAsia="Times New Roman" w:hAnsi="Arial" w:cs="Arial"/>
                <w:b/>
                <w:bCs/>
                <w:sz w:val="20"/>
                <w:szCs w:val="20"/>
                <w:lang w:eastAsia="en-GB"/>
              </w:rPr>
            </w:pPr>
            <w:r w:rsidRPr="00B003A6">
              <w:rPr>
                <w:rFonts w:ascii="Arial" w:eastAsia="Times New Roman" w:hAnsi="Arial" w:cs="Arial"/>
                <w:b/>
                <w:bCs/>
                <w:sz w:val="20"/>
                <w:szCs w:val="20"/>
                <w:lang w:eastAsia="en-GB"/>
              </w:rPr>
              <w:t>Budget Monitoring for the year ended 31st March 2026</w:t>
            </w:r>
          </w:p>
        </w:tc>
        <w:tc>
          <w:tcPr>
            <w:tcW w:w="1020" w:type="dxa"/>
            <w:tcBorders>
              <w:top w:val="nil"/>
              <w:left w:val="nil"/>
              <w:bottom w:val="nil"/>
              <w:right w:val="nil"/>
            </w:tcBorders>
            <w:noWrap/>
            <w:vAlign w:val="bottom"/>
            <w:hideMark/>
          </w:tcPr>
          <w:p w14:paraId="5B443BFA" w14:textId="77777777" w:rsidR="00B41A38" w:rsidRPr="00B003A6" w:rsidRDefault="00B41A38" w:rsidP="002012DF">
            <w:pPr>
              <w:rPr>
                <w:rFonts w:ascii="Arial" w:eastAsia="Times New Roman" w:hAnsi="Arial" w:cs="Arial"/>
                <w:b/>
                <w:bCs/>
                <w:sz w:val="20"/>
                <w:szCs w:val="20"/>
                <w:lang w:eastAsia="en-GB"/>
              </w:rPr>
            </w:pPr>
          </w:p>
        </w:tc>
        <w:tc>
          <w:tcPr>
            <w:tcW w:w="1720" w:type="dxa"/>
            <w:tcBorders>
              <w:top w:val="nil"/>
              <w:left w:val="nil"/>
              <w:bottom w:val="nil"/>
              <w:right w:val="nil"/>
            </w:tcBorders>
            <w:noWrap/>
            <w:vAlign w:val="bottom"/>
            <w:hideMark/>
          </w:tcPr>
          <w:p w14:paraId="63BDC1AE"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01BC2494"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42650F4F" w14:textId="77777777" w:rsidTr="002012DF">
        <w:trPr>
          <w:trHeight w:val="530"/>
        </w:trPr>
        <w:tc>
          <w:tcPr>
            <w:tcW w:w="3352" w:type="dxa"/>
            <w:tcBorders>
              <w:top w:val="single" w:sz="4" w:space="0" w:color="auto"/>
              <w:left w:val="nil"/>
              <w:bottom w:val="single" w:sz="4" w:space="0" w:color="auto"/>
              <w:right w:val="nil"/>
            </w:tcBorders>
            <w:noWrap/>
            <w:vAlign w:val="bottom"/>
            <w:hideMark/>
          </w:tcPr>
          <w:p w14:paraId="43F57761" w14:textId="77777777" w:rsidR="00B41A38" w:rsidRPr="00B003A6" w:rsidRDefault="00B41A38" w:rsidP="002012DF">
            <w:pPr>
              <w:rPr>
                <w:rFonts w:ascii="Arial" w:eastAsia="Times New Roman" w:hAnsi="Arial" w:cs="Arial"/>
                <w:b/>
                <w:bCs/>
                <w:sz w:val="20"/>
                <w:szCs w:val="20"/>
                <w:lang w:eastAsia="en-GB"/>
              </w:rPr>
            </w:pPr>
            <w:r w:rsidRPr="00B003A6">
              <w:rPr>
                <w:rFonts w:ascii="Arial" w:eastAsia="Times New Roman" w:hAnsi="Arial" w:cs="Arial"/>
                <w:b/>
                <w:bCs/>
                <w:sz w:val="20"/>
                <w:szCs w:val="20"/>
                <w:lang w:eastAsia="en-GB"/>
              </w:rPr>
              <w:t>Description</w:t>
            </w:r>
          </w:p>
        </w:tc>
        <w:tc>
          <w:tcPr>
            <w:tcW w:w="1026" w:type="dxa"/>
            <w:tcBorders>
              <w:top w:val="single" w:sz="4" w:space="0" w:color="auto"/>
              <w:left w:val="nil"/>
              <w:bottom w:val="single" w:sz="4" w:space="0" w:color="auto"/>
              <w:right w:val="single" w:sz="4" w:space="0" w:color="auto"/>
            </w:tcBorders>
            <w:noWrap/>
            <w:vAlign w:val="bottom"/>
            <w:hideMark/>
          </w:tcPr>
          <w:p w14:paraId="3AF194A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single" w:sz="4" w:space="0" w:color="auto"/>
              <w:left w:val="single" w:sz="4" w:space="0" w:color="auto"/>
              <w:bottom w:val="single" w:sz="4" w:space="0" w:color="auto"/>
              <w:right w:val="single" w:sz="4" w:space="0" w:color="auto"/>
            </w:tcBorders>
            <w:vAlign w:val="bottom"/>
            <w:hideMark/>
          </w:tcPr>
          <w:p w14:paraId="60E0073B" w14:textId="77777777" w:rsidR="00B41A38" w:rsidRPr="00B003A6" w:rsidRDefault="00B41A38" w:rsidP="002012DF">
            <w:pPr>
              <w:jc w:val="center"/>
              <w:rPr>
                <w:rFonts w:ascii="Arial" w:eastAsia="Times New Roman" w:hAnsi="Arial" w:cs="Arial"/>
                <w:b/>
                <w:bCs/>
                <w:sz w:val="20"/>
                <w:szCs w:val="20"/>
                <w:lang w:eastAsia="en-GB"/>
              </w:rPr>
            </w:pPr>
            <w:r w:rsidRPr="00B003A6">
              <w:rPr>
                <w:rFonts w:ascii="Arial" w:eastAsia="Times New Roman" w:hAnsi="Arial" w:cs="Arial"/>
                <w:b/>
                <w:bCs/>
                <w:sz w:val="20"/>
                <w:szCs w:val="20"/>
                <w:lang w:eastAsia="en-GB"/>
              </w:rPr>
              <w:t>2024/25 Budget</w:t>
            </w:r>
          </w:p>
        </w:tc>
        <w:tc>
          <w:tcPr>
            <w:tcW w:w="1020" w:type="dxa"/>
            <w:tcBorders>
              <w:top w:val="single" w:sz="4" w:space="0" w:color="auto"/>
              <w:left w:val="nil"/>
              <w:bottom w:val="single" w:sz="4" w:space="0" w:color="auto"/>
              <w:right w:val="single" w:sz="4" w:space="0" w:color="auto"/>
            </w:tcBorders>
            <w:vAlign w:val="center"/>
            <w:hideMark/>
          </w:tcPr>
          <w:p w14:paraId="0D82505B" w14:textId="77777777" w:rsidR="00B41A38" w:rsidRPr="00B003A6" w:rsidRDefault="00B41A38" w:rsidP="002012DF">
            <w:pPr>
              <w:jc w:val="center"/>
              <w:rPr>
                <w:rFonts w:eastAsia="Times New Roman" w:cs="Calibri"/>
                <w:b/>
                <w:bCs/>
                <w:lang w:eastAsia="en-GB"/>
              </w:rPr>
            </w:pPr>
            <w:r w:rsidRPr="00B003A6">
              <w:rPr>
                <w:rFonts w:eastAsia="Times New Roman" w:cs="Calibri"/>
                <w:b/>
                <w:bCs/>
                <w:lang w:eastAsia="en-GB"/>
              </w:rPr>
              <w:t>Actual</w:t>
            </w:r>
          </w:p>
        </w:tc>
        <w:tc>
          <w:tcPr>
            <w:tcW w:w="1720" w:type="dxa"/>
            <w:tcBorders>
              <w:top w:val="single" w:sz="4" w:space="0" w:color="auto"/>
              <w:left w:val="nil"/>
              <w:bottom w:val="single" w:sz="4" w:space="0" w:color="auto"/>
              <w:right w:val="single" w:sz="4" w:space="0" w:color="auto"/>
            </w:tcBorders>
            <w:vAlign w:val="center"/>
            <w:hideMark/>
          </w:tcPr>
          <w:p w14:paraId="5B517871" w14:textId="77777777" w:rsidR="00B41A38" w:rsidRPr="00B003A6" w:rsidRDefault="00B41A38" w:rsidP="002012DF">
            <w:pPr>
              <w:jc w:val="center"/>
              <w:rPr>
                <w:rFonts w:eastAsia="Times New Roman" w:cs="Calibri"/>
                <w:b/>
                <w:bCs/>
                <w:color w:val="000000"/>
                <w:lang w:eastAsia="en-GB"/>
              </w:rPr>
            </w:pPr>
            <w:r w:rsidRPr="00B003A6">
              <w:rPr>
                <w:rFonts w:eastAsia="Times New Roman" w:cs="Calibri"/>
                <w:b/>
                <w:bCs/>
                <w:color w:val="000000"/>
                <w:lang w:eastAsia="en-GB"/>
              </w:rPr>
              <w:t>Balance</w:t>
            </w:r>
          </w:p>
        </w:tc>
        <w:tc>
          <w:tcPr>
            <w:tcW w:w="1120" w:type="dxa"/>
            <w:tcBorders>
              <w:top w:val="nil"/>
              <w:left w:val="nil"/>
              <w:bottom w:val="nil"/>
              <w:right w:val="nil"/>
            </w:tcBorders>
            <w:noWrap/>
            <w:vAlign w:val="bottom"/>
            <w:hideMark/>
          </w:tcPr>
          <w:p w14:paraId="5F866888" w14:textId="77777777" w:rsidR="00B41A38" w:rsidRPr="00B003A6" w:rsidRDefault="00B41A38" w:rsidP="002012DF">
            <w:pPr>
              <w:jc w:val="center"/>
              <w:rPr>
                <w:rFonts w:eastAsia="Times New Roman" w:cs="Calibri"/>
                <w:b/>
                <w:bCs/>
                <w:color w:val="000000"/>
                <w:lang w:eastAsia="en-GB"/>
              </w:rPr>
            </w:pPr>
          </w:p>
        </w:tc>
      </w:tr>
      <w:tr w:rsidR="00B41A38" w:rsidRPr="00B003A6" w14:paraId="6395A331" w14:textId="77777777" w:rsidTr="002012DF">
        <w:trPr>
          <w:trHeight w:val="290"/>
        </w:trPr>
        <w:tc>
          <w:tcPr>
            <w:tcW w:w="3352" w:type="dxa"/>
            <w:tcBorders>
              <w:top w:val="nil"/>
              <w:left w:val="nil"/>
              <w:bottom w:val="nil"/>
              <w:right w:val="nil"/>
            </w:tcBorders>
            <w:noWrap/>
            <w:vAlign w:val="bottom"/>
            <w:hideMark/>
          </w:tcPr>
          <w:p w14:paraId="3A0924BD" w14:textId="77777777" w:rsidR="00B41A38" w:rsidRPr="00B003A6" w:rsidRDefault="00B41A38" w:rsidP="002012DF">
            <w:pPr>
              <w:rPr>
                <w:rFonts w:ascii="Arial" w:eastAsia="Times New Roman" w:hAnsi="Arial" w:cs="Arial"/>
                <w:b/>
                <w:bCs/>
                <w:sz w:val="20"/>
                <w:szCs w:val="20"/>
                <w:u w:val="single"/>
                <w:lang w:eastAsia="en-GB"/>
              </w:rPr>
            </w:pPr>
            <w:r w:rsidRPr="00B003A6">
              <w:rPr>
                <w:rFonts w:ascii="Arial" w:eastAsia="Times New Roman" w:hAnsi="Arial" w:cs="Arial"/>
                <w:b/>
                <w:bCs/>
                <w:sz w:val="20"/>
                <w:szCs w:val="20"/>
                <w:u w:val="single"/>
                <w:lang w:eastAsia="en-GB"/>
              </w:rPr>
              <w:t>Receipts</w:t>
            </w:r>
          </w:p>
        </w:tc>
        <w:tc>
          <w:tcPr>
            <w:tcW w:w="1026" w:type="dxa"/>
            <w:tcBorders>
              <w:top w:val="nil"/>
              <w:left w:val="nil"/>
              <w:bottom w:val="nil"/>
              <w:right w:val="single" w:sz="4" w:space="0" w:color="auto"/>
            </w:tcBorders>
            <w:noWrap/>
            <w:vAlign w:val="bottom"/>
            <w:hideMark/>
          </w:tcPr>
          <w:p w14:paraId="0BD334BD"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single" w:sz="4" w:space="0" w:color="auto"/>
              <w:left w:val="nil"/>
              <w:bottom w:val="nil"/>
              <w:right w:val="single" w:sz="4" w:space="0" w:color="auto"/>
            </w:tcBorders>
            <w:noWrap/>
            <w:vAlign w:val="bottom"/>
            <w:hideMark/>
          </w:tcPr>
          <w:p w14:paraId="409AF47A" w14:textId="77777777" w:rsidR="00B41A38" w:rsidRPr="00B003A6" w:rsidRDefault="00B41A38" w:rsidP="002012DF">
            <w:pPr>
              <w:rPr>
                <w:rFonts w:ascii="Arial" w:eastAsia="Times New Roman" w:hAnsi="Arial" w:cs="Arial"/>
                <w:b/>
                <w:bCs/>
                <w:sz w:val="20"/>
                <w:szCs w:val="20"/>
                <w:u w:val="single"/>
                <w:lang w:eastAsia="en-GB"/>
              </w:rPr>
            </w:pPr>
            <w:r w:rsidRPr="00B003A6">
              <w:rPr>
                <w:rFonts w:ascii="Arial" w:eastAsia="Times New Roman" w:hAnsi="Arial" w:cs="Arial"/>
                <w:b/>
                <w:bCs/>
                <w:sz w:val="20"/>
                <w:szCs w:val="20"/>
                <w:u w:val="single"/>
                <w:lang w:eastAsia="en-GB"/>
              </w:rPr>
              <w:t> </w:t>
            </w:r>
          </w:p>
        </w:tc>
        <w:tc>
          <w:tcPr>
            <w:tcW w:w="1020" w:type="dxa"/>
            <w:tcBorders>
              <w:top w:val="nil"/>
              <w:left w:val="single" w:sz="4" w:space="0" w:color="auto"/>
              <w:bottom w:val="nil"/>
              <w:right w:val="single" w:sz="4" w:space="0" w:color="auto"/>
            </w:tcBorders>
            <w:noWrap/>
            <w:vAlign w:val="bottom"/>
            <w:hideMark/>
          </w:tcPr>
          <w:p w14:paraId="13A1C08B" w14:textId="77777777" w:rsidR="00B41A38" w:rsidRPr="00B003A6" w:rsidRDefault="00B41A38" w:rsidP="002012DF">
            <w:pPr>
              <w:rPr>
                <w:rFonts w:eastAsia="Times New Roman" w:cs="Calibri"/>
                <w:lang w:eastAsia="en-GB"/>
              </w:rPr>
            </w:pPr>
            <w:r w:rsidRPr="00B003A6">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3F644E44"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20" w:type="dxa"/>
            <w:tcBorders>
              <w:top w:val="nil"/>
              <w:left w:val="nil"/>
              <w:bottom w:val="nil"/>
              <w:right w:val="nil"/>
            </w:tcBorders>
            <w:noWrap/>
            <w:vAlign w:val="bottom"/>
            <w:hideMark/>
          </w:tcPr>
          <w:p w14:paraId="061B6245" w14:textId="77777777" w:rsidR="00B41A38" w:rsidRPr="00B003A6" w:rsidRDefault="00B41A38" w:rsidP="002012DF">
            <w:pPr>
              <w:rPr>
                <w:rFonts w:eastAsia="Times New Roman" w:cs="Calibri"/>
                <w:color w:val="000000"/>
                <w:lang w:eastAsia="en-GB"/>
              </w:rPr>
            </w:pPr>
          </w:p>
        </w:tc>
      </w:tr>
      <w:tr w:rsidR="00B41A38" w:rsidRPr="00B003A6" w14:paraId="7B04408F" w14:textId="77777777" w:rsidTr="002012DF">
        <w:trPr>
          <w:trHeight w:val="290"/>
        </w:trPr>
        <w:tc>
          <w:tcPr>
            <w:tcW w:w="3352" w:type="dxa"/>
            <w:tcBorders>
              <w:top w:val="nil"/>
              <w:left w:val="nil"/>
              <w:bottom w:val="nil"/>
              <w:right w:val="nil"/>
            </w:tcBorders>
            <w:noWrap/>
            <w:vAlign w:val="bottom"/>
            <w:hideMark/>
          </w:tcPr>
          <w:p w14:paraId="7EA27C7E"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Account Interest</w:t>
            </w:r>
          </w:p>
        </w:tc>
        <w:tc>
          <w:tcPr>
            <w:tcW w:w="1026" w:type="dxa"/>
            <w:tcBorders>
              <w:top w:val="nil"/>
              <w:left w:val="nil"/>
              <w:bottom w:val="nil"/>
              <w:right w:val="single" w:sz="4" w:space="0" w:color="auto"/>
            </w:tcBorders>
            <w:noWrap/>
            <w:vAlign w:val="bottom"/>
            <w:hideMark/>
          </w:tcPr>
          <w:p w14:paraId="3A8EEAFB"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7D966BE"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0A474C69"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91.05</w:t>
            </w:r>
          </w:p>
        </w:tc>
        <w:tc>
          <w:tcPr>
            <w:tcW w:w="1720" w:type="dxa"/>
            <w:tcBorders>
              <w:top w:val="nil"/>
              <w:left w:val="nil"/>
              <w:bottom w:val="nil"/>
              <w:right w:val="single" w:sz="4" w:space="0" w:color="auto"/>
            </w:tcBorders>
            <w:noWrap/>
            <w:vAlign w:val="bottom"/>
            <w:hideMark/>
          </w:tcPr>
          <w:p w14:paraId="6C4B1343"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(8.95)</w:t>
            </w:r>
          </w:p>
        </w:tc>
        <w:tc>
          <w:tcPr>
            <w:tcW w:w="1120" w:type="dxa"/>
            <w:tcBorders>
              <w:top w:val="nil"/>
              <w:left w:val="nil"/>
              <w:bottom w:val="nil"/>
              <w:right w:val="nil"/>
            </w:tcBorders>
            <w:noWrap/>
            <w:vAlign w:val="bottom"/>
            <w:hideMark/>
          </w:tcPr>
          <w:p w14:paraId="172ED73F" w14:textId="77777777" w:rsidR="00B41A38" w:rsidRPr="00B003A6" w:rsidRDefault="00B41A38" w:rsidP="002012DF">
            <w:pPr>
              <w:jc w:val="right"/>
              <w:rPr>
                <w:rFonts w:eastAsia="Times New Roman" w:cs="Calibri"/>
                <w:color w:val="000000"/>
                <w:lang w:eastAsia="en-GB"/>
              </w:rPr>
            </w:pPr>
          </w:p>
        </w:tc>
      </w:tr>
      <w:tr w:rsidR="00B41A38" w:rsidRPr="00B003A6" w14:paraId="1CBF3EFD" w14:textId="77777777" w:rsidTr="002012DF">
        <w:trPr>
          <w:trHeight w:val="290"/>
        </w:trPr>
        <w:tc>
          <w:tcPr>
            <w:tcW w:w="3352" w:type="dxa"/>
            <w:tcBorders>
              <w:top w:val="nil"/>
              <w:left w:val="nil"/>
              <w:bottom w:val="nil"/>
              <w:right w:val="nil"/>
            </w:tcBorders>
            <w:noWrap/>
            <w:vAlign w:val="bottom"/>
            <w:hideMark/>
          </w:tcPr>
          <w:p w14:paraId="6D2DA26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Precept</w:t>
            </w:r>
          </w:p>
        </w:tc>
        <w:tc>
          <w:tcPr>
            <w:tcW w:w="1026" w:type="dxa"/>
            <w:tcBorders>
              <w:top w:val="nil"/>
              <w:left w:val="nil"/>
              <w:bottom w:val="nil"/>
              <w:right w:val="single" w:sz="4" w:space="0" w:color="auto"/>
            </w:tcBorders>
            <w:noWrap/>
            <w:vAlign w:val="bottom"/>
            <w:hideMark/>
          </w:tcPr>
          <w:p w14:paraId="0ABB944C"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934E37A"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6,300.00</w:t>
            </w:r>
          </w:p>
        </w:tc>
        <w:tc>
          <w:tcPr>
            <w:tcW w:w="1020" w:type="dxa"/>
            <w:tcBorders>
              <w:top w:val="nil"/>
              <w:left w:val="single" w:sz="4" w:space="0" w:color="auto"/>
              <w:bottom w:val="nil"/>
              <w:right w:val="single" w:sz="4" w:space="0" w:color="auto"/>
            </w:tcBorders>
            <w:noWrap/>
            <w:vAlign w:val="bottom"/>
            <w:hideMark/>
          </w:tcPr>
          <w:p w14:paraId="5D079E2E"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6,300.00</w:t>
            </w:r>
          </w:p>
        </w:tc>
        <w:tc>
          <w:tcPr>
            <w:tcW w:w="1720" w:type="dxa"/>
            <w:tcBorders>
              <w:top w:val="nil"/>
              <w:left w:val="nil"/>
              <w:bottom w:val="nil"/>
              <w:right w:val="single" w:sz="4" w:space="0" w:color="auto"/>
            </w:tcBorders>
            <w:noWrap/>
            <w:vAlign w:val="bottom"/>
            <w:hideMark/>
          </w:tcPr>
          <w:p w14:paraId="084C22E8"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0.00</w:t>
            </w:r>
          </w:p>
        </w:tc>
        <w:tc>
          <w:tcPr>
            <w:tcW w:w="1120" w:type="dxa"/>
            <w:tcBorders>
              <w:top w:val="nil"/>
              <w:left w:val="nil"/>
              <w:bottom w:val="nil"/>
              <w:right w:val="nil"/>
            </w:tcBorders>
            <w:noWrap/>
            <w:vAlign w:val="bottom"/>
            <w:hideMark/>
          </w:tcPr>
          <w:p w14:paraId="6BE3C9BD" w14:textId="77777777" w:rsidR="00B41A38" w:rsidRPr="00B003A6" w:rsidRDefault="00B41A38" w:rsidP="002012DF">
            <w:pPr>
              <w:jc w:val="right"/>
              <w:rPr>
                <w:rFonts w:eastAsia="Times New Roman" w:cs="Calibri"/>
                <w:color w:val="000000"/>
                <w:lang w:eastAsia="en-GB"/>
              </w:rPr>
            </w:pPr>
          </w:p>
        </w:tc>
      </w:tr>
      <w:tr w:rsidR="00B41A38" w:rsidRPr="00B003A6" w14:paraId="4541C1F5" w14:textId="77777777" w:rsidTr="002012DF">
        <w:trPr>
          <w:trHeight w:val="290"/>
        </w:trPr>
        <w:tc>
          <w:tcPr>
            <w:tcW w:w="3352" w:type="dxa"/>
            <w:tcBorders>
              <w:top w:val="nil"/>
              <w:left w:val="nil"/>
              <w:bottom w:val="nil"/>
              <w:right w:val="nil"/>
            </w:tcBorders>
            <w:noWrap/>
            <w:vAlign w:val="bottom"/>
            <w:hideMark/>
          </w:tcPr>
          <w:p w14:paraId="6FE035F7"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CIL receipts</w:t>
            </w:r>
          </w:p>
        </w:tc>
        <w:tc>
          <w:tcPr>
            <w:tcW w:w="1026" w:type="dxa"/>
            <w:tcBorders>
              <w:top w:val="nil"/>
              <w:left w:val="nil"/>
              <w:bottom w:val="nil"/>
              <w:right w:val="single" w:sz="4" w:space="0" w:color="auto"/>
            </w:tcBorders>
            <w:noWrap/>
            <w:vAlign w:val="bottom"/>
            <w:hideMark/>
          </w:tcPr>
          <w:p w14:paraId="07833E91"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10401A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21BFB690"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2CB7ED0"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0.00</w:t>
            </w:r>
          </w:p>
        </w:tc>
        <w:tc>
          <w:tcPr>
            <w:tcW w:w="1120" w:type="dxa"/>
            <w:tcBorders>
              <w:top w:val="nil"/>
              <w:left w:val="nil"/>
              <w:bottom w:val="nil"/>
              <w:right w:val="nil"/>
            </w:tcBorders>
            <w:noWrap/>
            <w:vAlign w:val="bottom"/>
            <w:hideMark/>
          </w:tcPr>
          <w:p w14:paraId="63CCDCDC" w14:textId="77777777" w:rsidR="00B41A38" w:rsidRPr="00B003A6" w:rsidRDefault="00B41A38" w:rsidP="002012DF">
            <w:pPr>
              <w:jc w:val="right"/>
              <w:rPr>
                <w:rFonts w:eastAsia="Times New Roman" w:cs="Calibri"/>
                <w:color w:val="000000"/>
                <w:lang w:eastAsia="en-GB"/>
              </w:rPr>
            </w:pPr>
          </w:p>
        </w:tc>
      </w:tr>
      <w:tr w:rsidR="00B41A38" w:rsidRPr="00B003A6" w14:paraId="59D77ED6" w14:textId="77777777" w:rsidTr="002012DF">
        <w:trPr>
          <w:trHeight w:val="290"/>
        </w:trPr>
        <w:tc>
          <w:tcPr>
            <w:tcW w:w="3352" w:type="dxa"/>
            <w:tcBorders>
              <w:top w:val="nil"/>
              <w:left w:val="nil"/>
              <w:bottom w:val="nil"/>
              <w:right w:val="nil"/>
            </w:tcBorders>
            <w:noWrap/>
            <w:vAlign w:val="bottom"/>
            <w:hideMark/>
          </w:tcPr>
          <w:p w14:paraId="06BAAC4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Misc income</w:t>
            </w:r>
          </w:p>
        </w:tc>
        <w:tc>
          <w:tcPr>
            <w:tcW w:w="1026" w:type="dxa"/>
            <w:tcBorders>
              <w:top w:val="nil"/>
              <w:left w:val="nil"/>
              <w:bottom w:val="nil"/>
              <w:right w:val="single" w:sz="4" w:space="0" w:color="auto"/>
            </w:tcBorders>
            <w:noWrap/>
            <w:vAlign w:val="bottom"/>
            <w:hideMark/>
          </w:tcPr>
          <w:p w14:paraId="426FABDB"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120D3C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7368CC8F"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394.39</w:t>
            </w:r>
          </w:p>
        </w:tc>
        <w:tc>
          <w:tcPr>
            <w:tcW w:w="1720" w:type="dxa"/>
            <w:tcBorders>
              <w:top w:val="nil"/>
              <w:left w:val="nil"/>
              <w:bottom w:val="nil"/>
              <w:right w:val="single" w:sz="4" w:space="0" w:color="auto"/>
            </w:tcBorders>
            <w:noWrap/>
            <w:vAlign w:val="bottom"/>
            <w:hideMark/>
          </w:tcPr>
          <w:p w14:paraId="167C794C"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394.39</w:t>
            </w:r>
          </w:p>
        </w:tc>
        <w:tc>
          <w:tcPr>
            <w:tcW w:w="1120" w:type="dxa"/>
            <w:tcBorders>
              <w:top w:val="nil"/>
              <w:left w:val="nil"/>
              <w:bottom w:val="nil"/>
              <w:right w:val="nil"/>
            </w:tcBorders>
            <w:noWrap/>
            <w:vAlign w:val="bottom"/>
            <w:hideMark/>
          </w:tcPr>
          <w:p w14:paraId="40460917" w14:textId="77777777" w:rsidR="00B41A38" w:rsidRPr="00B003A6" w:rsidRDefault="00B41A38" w:rsidP="002012DF">
            <w:pPr>
              <w:jc w:val="right"/>
              <w:rPr>
                <w:rFonts w:eastAsia="Times New Roman" w:cs="Calibri"/>
                <w:color w:val="000000"/>
                <w:lang w:eastAsia="en-GB"/>
              </w:rPr>
            </w:pPr>
          </w:p>
        </w:tc>
      </w:tr>
      <w:tr w:rsidR="00B41A38" w:rsidRPr="00B003A6" w14:paraId="036D065A" w14:textId="77777777" w:rsidTr="002012DF">
        <w:trPr>
          <w:trHeight w:val="290"/>
        </w:trPr>
        <w:tc>
          <w:tcPr>
            <w:tcW w:w="3352" w:type="dxa"/>
            <w:tcBorders>
              <w:top w:val="nil"/>
              <w:left w:val="nil"/>
              <w:bottom w:val="single" w:sz="4" w:space="0" w:color="auto"/>
              <w:right w:val="nil"/>
            </w:tcBorders>
            <w:noWrap/>
            <w:vAlign w:val="bottom"/>
            <w:hideMark/>
          </w:tcPr>
          <w:p w14:paraId="3B29BC85"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VAT refunded</w:t>
            </w:r>
          </w:p>
        </w:tc>
        <w:tc>
          <w:tcPr>
            <w:tcW w:w="1026" w:type="dxa"/>
            <w:tcBorders>
              <w:top w:val="nil"/>
              <w:left w:val="nil"/>
              <w:bottom w:val="nil"/>
              <w:right w:val="single" w:sz="4" w:space="0" w:color="auto"/>
            </w:tcBorders>
            <w:noWrap/>
            <w:vAlign w:val="bottom"/>
            <w:hideMark/>
          </w:tcPr>
          <w:p w14:paraId="4B321FEB"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CFF5FE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4C0ED91D"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365.19</w:t>
            </w:r>
          </w:p>
        </w:tc>
        <w:tc>
          <w:tcPr>
            <w:tcW w:w="1720" w:type="dxa"/>
            <w:tcBorders>
              <w:top w:val="nil"/>
              <w:left w:val="nil"/>
              <w:bottom w:val="nil"/>
              <w:right w:val="single" w:sz="4" w:space="0" w:color="auto"/>
            </w:tcBorders>
            <w:noWrap/>
            <w:vAlign w:val="bottom"/>
            <w:hideMark/>
          </w:tcPr>
          <w:p w14:paraId="70AC1037"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365.19</w:t>
            </w:r>
          </w:p>
        </w:tc>
        <w:tc>
          <w:tcPr>
            <w:tcW w:w="1120" w:type="dxa"/>
            <w:tcBorders>
              <w:top w:val="nil"/>
              <w:left w:val="nil"/>
              <w:bottom w:val="nil"/>
              <w:right w:val="nil"/>
            </w:tcBorders>
            <w:noWrap/>
            <w:vAlign w:val="bottom"/>
            <w:hideMark/>
          </w:tcPr>
          <w:p w14:paraId="13F6F04A" w14:textId="77777777" w:rsidR="00B41A38" w:rsidRPr="00B003A6" w:rsidRDefault="00B41A38" w:rsidP="002012DF">
            <w:pPr>
              <w:jc w:val="right"/>
              <w:rPr>
                <w:rFonts w:eastAsia="Times New Roman" w:cs="Calibri"/>
                <w:color w:val="000000"/>
                <w:lang w:eastAsia="en-GB"/>
              </w:rPr>
            </w:pPr>
          </w:p>
        </w:tc>
      </w:tr>
      <w:tr w:rsidR="00B41A38" w:rsidRPr="00B003A6" w14:paraId="16EF45A8" w14:textId="77777777" w:rsidTr="002012DF">
        <w:trPr>
          <w:trHeight w:val="290"/>
        </w:trPr>
        <w:tc>
          <w:tcPr>
            <w:tcW w:w="3352" w:type="dxa"/>
            <w:tcBorders>
              <w:top w:val="single" w:sz="4" w:space="0" w:color="auto"/>
              <w:left w:val="nil"/>
              <w:bottom w:val="single" w:sz="4" w:space="0" w:color="auto"/>
              <w:right w:val="nil"/>
            </w:tcBorders>
            <w:noWrap/>
            <w:vAlign w:val="bottom"/>
            <w:hideMark/>
          </w:tcPr>
          <w:p w14:paraId="08995868" w14:textId="77777777" w:rsidR="00B41A38" w:rsidRPr="00B003A6" w:rsidRDefault="00B41A38" w:rsidP="002012DF">
            <w:pPr>
              <w:rPr>
                <w:rFonts w:eastAsia="Times New Roman" w:cs="Calibri"/>
                <w:b/>
                <w:bCs/>
                <w:color w:val="000000"/>
                <w:lang w:eastAsia="en-GB"/>
              </w:rPr>
            </w:pPr>
            <w:r w:rsidRPr="00B003A6">
              <w:rPr>
                <w:rFonts w:eastAsia="Times New Roman" w:cs="Calibri"/>
                <w:b/>
                <w:bCs/>
                <w:color w:val="000000"/>
                <w:lang w:eastAsia="en-GB"/>
              </w:rPr>
              <w:t>Total receipts</w:t>
            </w:r>
          </w:p>
        </w:tc>
        <w:tc>
          <w:tcPr>
            <w:tcW w:w="1026" w:type="dxa"/>
            <w:tcBorders>
              <w:top w:val="single" w:sz="4" w:space="0" w:color="auto"/>
              <w:left w:val="nil"/>
              <w:bottom w:val="single" w:sz="4" w:space="0" w:color="auto"/>
              <w:right w:val="nil"/>
            </w:tcBorders>
            <w:noWrap/>
            <w:vAlign w:val="bottom"/>
            <w:hideMark/>
          </w:tcPr>
          <w:p w14:paraId="7DE1399C" w14:textId="77777777" w:rsidR="00B41A38" w:rsidRPr="00B003A6" w:rsidRDefault="00B41A38" w:rsidP="002012DF">
            <w:pPr>
              <w:rPr>
                <w:rFonts w:eastAsia="Times New Roman" w:cs="Calibri"/>
                <w:i/>
                <w:iCs/>
                <w:lang w:eastAsia="en-GB"/>
              </w:rPr>
            </w:pPr>
            <w:r w:rsidRPr="00B003A6">
              <w:rPr>
                <w:rFonts w:eastAsia="Times New Roman" w:cs="Calibri"/>
                <w:i/>
                <w:iCs/>
                <w:lang w:eastAsia="en-GB"/>
              </w:rPr>
              <w:t> </w:t>
            </w:r>
          </w:p>
        </w:tc>
        <w:tc>
          <w:tcPr>
            <w:tcW w:w="1162" w:type="dxa"/>
            <w:tcBorders>
              <w:top w:val="single" w:sz="4" w:space="0" w:color="auto"/>
              <w:left w:val="nil"/>
              <w:bottom w:val="single" w:sz="4" w:space="0" w:color="auto"/>
              <w:right w:val="single" w:sz="4" w:space="0" w:color="auto"/>
            </w:tcBorders>
            <w:noWrap/>
            <w:vAlign w:val="bottom"/>
            <w:hideMark/>
          </w:tcPr>
          <w:p w14:paraId="446C1FD7"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6,400.00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030E52DA"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7,150.63</w:t>
            </w:r>
          </w:p>
        </w:tc>
        <w:tc>
          <w:tcPr>
            <w:tcW w:w="1720" w:type="dxa"/>
            <w:tcBorders>
              <w:top w:val="single" w:sz="4" w:space="0" w:color="auto"/>
              <w:left w:val="nil"/>
              <w:bottom w:val="single" w:sz="4" w:space="0" w:color="auto"/>
              <w:right w:val="single" w:sz="4" w:space="0" w:color="auto"/>
            </w:tcBorders>
            <w:noWrap/>
            <w:vAlign w:val="bottom"/>
            <w:hideMark/>
          </w:tcPr>
          <w:p w14:paraId="578D1D35"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750.63</w:t>
            </w:r>
          </w:p>
        </w:tc>
        <w:tc>
          <w:tcPr>
            <w:tcW w:w="1120" w:type="dxa"/>
            <w:tcBorders>
              <w:top w:val="nil"/>
              <w:left w:val="nil"/>
              <w:bottom w:val="nil"/>
              <w:right w:val="nil"/>
            </w:tcBorders>
            <w:noWrap/>
            <w:vAlign w:val="bottom"/>
            <w:hideMark/>
          </w:tcPr>
          <w:p w14:paraId="5BA653F2"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0.00</w:t>
            </w:r>
          </w:p>
        </w:tc>
      </w:tr>
      <w:tr w:rsidR="00B41A38" w:rsidRPr="00B003A6" w14:paraId="66A8328E" w14:textId="77777777" w:rsidTr="002012DF">
        <w:trPr>
          <w:trHeight w:val="290"/>
        </w:trPr>
        <w:tc>
          <w:tcPr>
            <w:tcW w:w="3352" w:type="dxa"/>
            <w:tcBorders>
              <w:top w:val="nil"/>
              <w:left w:val="nil"/>
              <w:bottom w:val="nil"/>
              <w:right w:val="nil"/>
            </w:tcBorders>
            <w:noWrap/>
            <w:vAlign w:val="bottom"/>
            <w:hideMark/>
          </w:tcPr>
          <w:p w14:paraId="744FF03B" w14:textId="77777777" w:rsidR="00B41A38" w:rsidRPr="00B003A6" w:rsidRDefault="00B41A38" w:rsidP="002012DF">
            <w:pPr>
              <w:rPr>
                <w:rFonts w:ascii="Arial" w:eastAsia="Times New Roman" w:hAnsi="Arial" w:cs="Arial"/>
                <w:b/>
                <w:bCs/>
                <w:sz w:val="20"/>
                <w:szCs w:val="20"/>
                <w:u w:val="single"/>
                <w:lang w:eastAsia="en-GB"/>
              </w:rPr>
            </w:pPr>
            <w:r w:rsidRPr="00B003A6">
              <w:rPr>
                <w:rFonts w:ascii="Arial" w:eastAsia="Times New Roman" w:hAnsi="Arial" w:cs="Arial"/>
                <w:b/>
                <w:bCs/>
                <w:sz w:val="20"/>
                <w:szCs w:val="20"/>
                <w:u w:val="single"/>
                <w:lang w:eastAsia="en-GB"/>
              </w:rPr>
              <w:t>Payments</w:t>
            </w:r>
          </w:p>
        </w:tc>
        <w:tc>
          <w:tcPr>
            <w:tcW w:w="1026" w:type="dxa"/>
            <w:tcBorders>
              <w:top w:val="nil"/>
              <w:left w:val="nil"/>
              <w:bottom w:val="nil"/>
              <w:right w:val="nil"/>
            </w:tcBorders>
            <w:noWrap/>
            <w:vAlign w:val="bottom"/>
            <w:hideMark/>
          </w:tcPr>
          <w:p w14:paraId="39BFFC19" w14:textId="77777777" w:rsidR="00B41A38" w:rsidRPr="00B003A6" w:rsidRDefault="00B41A38" w:rsidP="002012DF">
            <w:pPr>
              <w:rPr>
                <w:rFonts w:ascii="Arial" w:eastAsia="Times New Roman" w:hAnsi="Arial" w:cs="Arial"/>
                <w:b/>
                <w:bCs/>
                <w:sz w:val="20"/>
                <w:szCs w:val="20"/>
                <w:u w:val="single"/>
                <w:lang w:eastAsia="en-GB"/>
              </w:rPr>
            </w:pPr>
          </w:p>
        </w:tc>
        <w:tc>
          <w:tcPr>
            <w:tcW w:w="1162" w:type="dxa"/>
            <w:tcBorders>
              <w:top w:val="single" w:sz="4" w:space="0" w:color="auto"/>
              <w:left w:val="nil"/>
              <w:bottom w:val="nil"/>
              <w:right w:val="nil"/>
            </w:tcBorders>
            <w:noWrap/>
            <w:vAlign w:val="bottom"/>
            <w:hideMark/>
          </w:tcPr>
          <w:p w14:paraId="15371DE1"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nil"/>
              <w:bottom w:val="nil"/>
              <w:right w:val="nil"/>
            </w:tcBorders>
            <w:noWrap/>
            <w:vAlign w:val="bottom"/>
            <w:hideMark/>
          </w:tcPr>
          <w:p w14:paraId="7E820F8F" w14:textId="77777777" w:rsidR="00B41A38" w:rsidRPr="00B003A6" w:rsidRDefault="00B41A38" w:rsidP="002012DF">
            <w:pPr>
              <w:rPr>
                <w:rFonts w:eastAsia="Times New Roman" w:cs="Calibri"/>
                <w:color w:val="000000"/>
                <w:lang w:eastAsia="en-GB"/>
              </w:rPr>
            </w:pPr>
          </w:p>
        </w:tc>
        <w:tc>
          <w:tcPr>
            <w:tcW w:w="1720" w:type="dxa"/>
            <w:tcBorders>
              <w:top w:val="nil"/>
              <w:left w:val="nil"/>
              <w:bottom w:val="nil"/>
              <w:right w:val="nil"/>
            </w:tcBorders>
            <w:noWrap/>
            <w:vAlign w:val="bottom"/>
            <w:hideMark/>
          </w:tcPr>
          <w:p w14:paraId="5E9BE472"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D97E13A"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68FB776F" w14:textId="77777777" w:rsidTr="002012DF">
        <w:trPr>
          <w:trHeight w:val="290"/>
        </w:trPr>
        <w:tc>
          <w:tcPr>
            <w:tcW w:w="3352" w:type="dxa"/>
            <w:tcBorders>
              <w:top w:val="nil"/>
              <w:left w:val="nil"/>
              <w:bottom w:val="nil"/>
              <w:right w:val="nil"/>
            </w:tcBorders>
            <w:noWrap/>
            <w:vAlign w:val="bottom"/>
            <w:hideMark/>
          </w:tcPr>
          <w:p w14:paraId="5DA84C2C"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DAPTC Subs. + other subs</w:t>
            </w:r>
          </w:p>
        </w:tc>
        <w:tc>
          <w:tcPr>
            <w:tcW w:w="1026" w:type="dxa"/>
            <w:tcBorders>
              <w:top w:val="nil"/>
              <w:left w:val="nil"/>
              <w:bottom w:val="nil"/>
              <w:right w:val="single" w:sz="4" w:space="0" w:color="auto"/>
            </w:tcBorders>
            <w:noWrap/>
            <w:vAlign w:val="bottom"/>
            <w:hideMark/>
          </w:tcPr>
          <w:p w14:paraId="1C7F24FB"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single" w:sz="4" w:space="0" w:color="auto"/>
              <w:left w:val="nil"/>
              <w:bottom w:val="nil"/>
              <w:right w:val="single" w:sz="4" w:space="0" w:color="auto"/>
            </w:tcBorders>
            <w:noWrap/>
            <w:vAlign w:val="bottom"/>
            <w:hideMark/>
          </w:tcPr>
          <w:p w14:paraId="54BA615D"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175.00</w:t>
            </w:r>
          </w:p>
        </w:tc>
        <w:tc>
          <w:tcPr>
            <w:tcW w:w="1020" w:type="dxa"/>
            <w:tcBorders>
              <w:top w:val="single" w:sz="4" w:space="0" w:color="auto"/>
              <w:left w:val="single" w:sz="4" w:space="0" w:color="auto"/>
              <w:bottom w:val="nil"/>
              <w:right w:val="single" w:sz="4" w:space="0" w:color="auto"/>
            </w:tcBorders>
            <w:noWrap/>
            <w:vAlign w:val="bottom"/>
            <w:hideMark/>
          </w:tcPr>
          <w:p w14:paraId="0D35FEC3"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190.00</w:t>
            </w:r>
          </w:p>
        </w:tc>
        <w:tc>
          <w:tcPr>
            <w:tcW w:w="1720" w:type="dxa"/>
            <w:tcBorders>
              <w:top w:val="single" w:sz="4" w:space="0" w:color="auto"/>
              <w:left w:val="nil"/>
              <w:bottom w:val="nil"/>
              <w:right w:val="single" w:sz="4" w:space="0" w:color="auto"/>
            </w:tcBorders>
            <w:noWrap/>
            <w:vAlign w:val="bottom"/>
            <w:hideMark/>
          </w:tcPr>
          <w:p w14:paraId="6B7B2760"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(15.00)</w:t>
            </w:r>
          </w:p>
        </w:tc>
        <w:tc>
          <w:tcPr>
            <w:tcW w:w="1120" w:type="dxa"/>
            <w:tcBorders>
              <w:top w:val="nil"/>
              <w:left w:val="nil"/>
              <w:bottom w:val="nil"/>
              <w:right w:val="nil"/>
            </w:tcBorders>
            <w:noWrap/>
            <w:vAlign w:val="bottom"/>
            <w:hideMark/>
          </w:tcPr>
          <w:p w14:paraId="6EA271FA" w14:textId="77777777" w:rsidR="00B41A38" w:rsidRPr="00B003A6" w:rsidRDefault="00B41A38" w:rsidP="002012DF">
            <w:pPr>
              <w:jc w:val="right"/>
              <w:rPr>
                <w:rFonts w:eastAsia="Times New Roman" w:cs="Calibri"/>
                <w:color w:val="000000"/>
                <w:lang w:eastAsia="en-GB"/>
              </w:rPr>
            </w:pPr>
          </w:p>
        </w:tc>
      </w:tr>
      <w:tr w:rsidR="00B41A38" w:rsidRPr="00B003A6" w14:paraId="461B20F9" w14:textId="77777777" w:rsidTr="002012DF">
        <w:trPr>
          <w:trHeight w:val="290"/>
        </w:trPr>
        <w:tc>
          <w:tcPr>
            <w:tcW w:w="3352" w:type="dxa"/>
            <w:tcBorders>
              <w:top w:val="nil"/>
              <w:left w:val="nil"/>
              <w:bottom w:val="nil"/>
              <w:right w:val="nil"/>
            </w:tcBorders>
            <w:noWrap/>
            <w:vAlign w:val="bottom"/>
            <w:hideMark/>
          </w:tcPr>
          <w:p w14:paraId="1221C1A8"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Insurance</w:t>
            </w:r>
          </w:p>
        </w:tc>
        <w:tc>
          <w:tcPr>
            <w:tcW w:w="1026" w:type="dxa"/>
            <w:tcBorders>
              <w:top w:val="nil"/>
              <w:left w:val="nil"/>
              <w:bottom w:val="nil"/>
              <w:right w:val="single" w:sz="4" w:space="0" w:color="auto"/>
            </w:tcBorders>
            <w:noWrap/>
            <w:vAlign w:val="bottom"/>
            <w:hideMark/>
          </w:tcPr>
          <w:p w14:paraId="340F05D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F5F478B"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760.00</w:t>
            </w:r>
          </w:p>
        </w:tc>
        <w:tc>
          <w:tcPr>
            <w:tcW w:w="1020" w:type="dxa"/>
            <w:tcBorders>
              <w:top w:val="nil"/>
              <w:left w:val="single" w:sz="4" w:space="0" w:color="auto"/>
              <w:bottom w:val="nil"/>
              <w:right w:val="single" w:sz="4" w:space="0" w:color="auto"/>
            </w:tcBorders>
            <w:shd w:val="clear" w:color="BFBFBF" w:fill="auto"/>
            <w:noWrap/>
            <w:vAlign w:val="bottom"/>
            <w:hideMark/>
          </w:tcPr>
          <w:p w14:paraId="45487BCF"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732.44</w:t>
            </w:r>
          </w:p>
        </w:tc>
        <w:tc>
          <w:tcPr>
            <w:tcW w:w="1720" w:type="dxa"/>
            <w:tcBorders>
              <w:top w:val="nil"/>
              <w:left w:val="nil"/>
              <w:bottom w:val="nil"/>
              <w:right w:val="single" w:sz="4" w:space="0" w:color="auto"/>
            </w:tcBorders>
            <w:noWrap/>
            <w:vAlign w:val="bottom"/>
            <w:hideMark/>
          </w:tcPr>
          <w:p w14:paraId="08C285A6"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27.56</w:t>
            </w:r>
          </w:p>
        </w:tc>
        <w:tc>
          <w:tcPr>
            <w:tcW w:w="1120" w:type="dxa"/>
            <w:tcBorders>
              <w:top w:val="nil"/>
              <w:left w:val="nil"/>
              <w:bottom w:val="nil"/>
              <w:right w:val="nil"/>
            </w:tcBorders>
            <w:noWrap/>
            <w:vAlign w:val="bottom"/>
            <w:hideMark/>
          </w:tcPr>
          <w:p w14:paraId="298DF5CA" w14:textId="77777777" w:rsidR="00B41A38" w:rsidRPr="00B003A6" w:rsidRDefault="00B41A38" w:rsidP="002012DF">
            <w:pPr>
              <w:jc w:val="right"/>
              <w:rPr>
                <w:rFonts w:eastAsia="Times New Roman" w:cs="Calibri"/>
                <w:color w:val="000000"/>
                <w:lang w:eastAsia="en-GB"/>
              </w:rPr>
            </w:pPr>
          </w:p>
        </w:tc>
      </w:tr>
      <w:tr w:rsidR="00B41A38" w:rsidRPr="00B003A6" w14:paraId="25382A51" w14:textId="77777777" w:rsidTr="002012DF">
        <w:trPr>
          <w:trHeight w:val="290"/>
        </w:trPr>
        <w:tc>
          <w:tcPr>
            <w:tcW w:w="3352" w:type="dxa"/>
            <w:tcBorders>
              <w:top w:val="nil"/>
              <w:left w:val="nil"/>
              <w:bottom w:val="nil"/>
              <w:right w:val="nil"/>
            </w:tcBorders>
            <w:noWrap/>
            <w:vAlign w:val="bottom"/>
            <w:hideMark/>
          </w:tcPr>
          <w:p w14:paraId="19CCBB17"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Training</w:t>
            </w:r>
          </w:p>
        </w:tc>
        <w:tc>
          <w:tcPr>
            <w:tcW w:w="1026" w:type="dxa"/>
            <w:tcBorders>
              <w:top w:val="nil"/>
              <w:left w:val="nil"/>
              <w:bottom w:val="nil"/>
              <w:right w:val="single" w:sz="4" w:space="0" w:color="auto"/>
            </w:tcBorders>
            <w:noWrap/>
            <w:vAlign w:val="bottom"/>
            <w:hideMark/>
          </w:tcPr>
          <w:p w14:paraId="5E321188"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1D786BE"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0458F5ED"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18.75</w:t>
            </w:r>
          </w:p>
        </w:tc>
        <w:tc>
          <w:tcPr>
            <w:tcW w:w="1720" w:type="dxa"/>
            <w:tcBorders>
              <w:top w:val="nil"/>
              <w:left w:val="nil"/>
              <w:bottom w:val="nil"/>
              <w:right w:val="single" w:sz="4" w:space="0" w:color="auto"/>
            </w:tcBorders>
            <w:noWrap/>
            <w:vAlign w:val="bottom"/>
            <w:hideMark/>
          </w:tcPr>
          <w:p w14:paraId="63DF42D6"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81.25</w:t>
            </w:r>
          </w:p>
        </w:tc>
        <w:tc>
          <w:tcPr>
            <w:tcW w:w="1120" w:type="dxa"/>
            <w:tcBorders>
              <w:top w:val="nil"/>
              <w:left w:val="nil"/>
              <w:bottom w:val="nil"/>
              <w:right w:val="nil"/>
            </w:tcBorders>
            <w:noWrap/>
            <w:vAlign w:val="bottom"/>
            <w:hideMark/>
          </w:tcPr>
          <w:p w14:paraId="0713FF5C" w14:textId="77777777" w:rsidR="00B41A38" w:rsidRPr="00B003A6" w:rsidRDefault="00B41A38" w:rsidP="002012DF">
            <w:pPr>
              <w:jc w:val="right"/>
              <w:rPr>
                <w:rFonts w:eastAsia="Times New Roman" w:cs="Calibri"/>
                <w:color w:val="000000"/>
                <w:lang w:eastAsia="en-GB"/>
              </w:rPr>
            </w:pPr>
          </w:p>
        </w:tc>
      </w:tr>
      <w:tr w:rsidR="00B41A38" w:rsidRPr="00B003A6" w14:paraId="43E5A996" w14:textId="77777777" w:rsidTr="002012DF">
        <w:trPr>
          <w:trHeight w:val="290"/>
        </w:trPr>
        <w:tc>
          <w:tcPr>
            <w:tcW w:w="3352" w:type="dxa"/>
            <w:tcBorders>
              <w:top w:val="nil"/>
              <w:left w:val="nil"/>
              <w:bottom w:val="nil"/>
              <w:right w:val="nil"/>
            </w:tcBorders>
            <w:noWrap/>
            <w:vAlign w:val="bottom"/>
            <w:hideMark/>
          </w:tcPr>
          <w:p w14:paraId="76BC1A3F"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Wages - Clerk</w:t>
            </w:r>
          </w:p>
        </w:tc>
        <w:tc>
          <w:tcPr>
            <w:tcW w:w="1026" w:type="dxa"/>
            <w:tcBorders>
              <w:top w:val="nil"/>
              <w:left w:val="nil"/>
              <w:bottom w:val="nil"/>
              <w:right w:val="single" w:sz="4" w:space="0" w:color="auto"/>
            </w:tcBorders>
            <w:noWrap/>
            <w:vAlign w:val="bottom"/>
            <w:hideMark/>
          </w:tcPr>
          <w:p w14:paraId="2947E54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6331747"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2,715.00</w:t>
            </w:r>
          </w:p>
        </w:tc>
        <w:tc>
          <w:tcPr>
            <w:tcW w:w="1020" w:type="dxa"/>
            <w:tcBorders>
              <w:top w:val="nil"/>
              <w:left w:val="single" w:sz="4" w:space="0" w:color="auto"/>
              <w:bottom w:val="nil"/>
              <w:right w:val="single" w:sz="4" w:space="0" w:color="auto"/>
            </w:tcBorders>
            <w:noWrap/>
            <w:vAlign w:val="bottom"/>
            <w:hideMark/>
          </w:tcPr>
          <w:p w14:paraId="3110D3C3"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1,556.10</w:t>
            </w:r>
          </w:p>
        </w:tc>
        <w:tc>
          <w:tcPr>
            <w:tcW w:w="1720" w:type="dxa"/>
            <w:tcBorders>
              <w:top w:val="nil"/>
              <w:left w:val="nil"/>
              <w:bottom w:val="nil"/>
              <w:right w:val="single" w:sz="4" w:space="0" w:color="auto"/>
            </w:tcBorders>
            <w:noWrap/>
            <w:vAlign w:val="bottom"/>
            <w:hideMark/>
          </w:tcPr>
          <w:p w14:paraId="6D98B8ED"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1,158.90</w:t>
            </w:r>
          </w:p>
        </w:tc>
        <w:tc>
          <w:tcPr>
            <w:tcW w:w="1120" w:type="dxa"/>
            <w:tcBorders>
              <w:top w:val="nil"/>
              <w:left w:val="nil"/>
              <w:bottom w:val="nil"/>
              <w:right w:val="nil"/>
            </w:tcBorders>
            <w:noWrap/>
            <w:vAlign w:val="bottom"/>
            <w:hideMark/>
          </w:tcPr>
          <w:p w14:paraId="16FB5B2E" w14:textId="77777777" w:rsidR="00B41A38" w:rsidRPr="00B003A6" w:rsidRDefault="00B41A38" w:rsidP="002012DF">
            <w:pPr>
              <w:jc w:val="right"/>
              <w:rPr>
                <w:rFonts w:eastAsia="Times New Roman" w:cs="Calibri"/>
                <w:color w:val="000000"/>
                <w:lang w:eastAsia="en-GB"/>
              </w:rPr>
            </w:pPr>
          </w:p>
        </w:tc>
      </w:tr>
      <w:tr w:rsidR="00B41A38" w:rsidRPr="00B003A6" w14:paraId="745451E1" w14:textId="77777777" w:rsidTr="002012DF">
        <w:trPr>
          <w:trHeight w:val="290"/>
        </w:trPr>
        <w:tc>
          <w:tcPr>
            <w:tcW w:w="3352" w:type="dxa"/>
            <w:tcBorders>
              <w:top w:val="nil"/>
              <w:left w:val="nil"/>
              <w:bottom w:val="nil"/>
              <w:right w:val="nil"/>
            </w:tcBorders>
            <w:noWrap/>
            <w:vAlign w:val="bottom"/>
            <w:hideMark/>
          </w:tcPr>
          <w:p w14:paraId="5CA7A9F8"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Clerk Expenses - mileage</w:t>
            </w:r>
          </w:p>
        </w:tc>
        <w:tc>
          <w:tcPr>
            <w:tcW w:w="1026" w:type="dxa"/>
            <w:tcBorders>
              <w:top w:val="nil"/>
              <w:left w:val="nil"/>
              <w:bottom w:val="nil"/>
              <w:right w:val="single" w:sz="4" w:space="0" w:color="auto"/>
            </w:tcBorders>
            <w:noWrap/>
            <w:vAlign w:val="bottom"/>
            <w:hideMark/>
          </w:tcPr>
          <w:p w14:paraId="27307E10"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A610608"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60.00</w:t>
            </w:r>
          </w:p>
        </w:tc>
        <w:tc>
          <w:tcPr>
            <w:tcW w:w="1020" w:type="dxa"/>
            <w:tcBorders>
              <w:top w:val="nil"/>
              <w:left w:val="single" w:sz="4" w:space="0" w:color="auto"/>
              <w:bottom w:val="nil"/>
              <w:right w:val="single" w:sz="4" w:space="0" w:color="auto"/>
            </w:tcBorders>
            <w:noWrap/>
            <w:vAlign w:val="bottom"/>
            <w:hideMark/>
          </w:tcPr>
          <w:p w14:paraId="473108B1"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90.53</w:t>
            </w:r>
          </w:p>
        </w:tc>
        <w:tc>
          <w:tcPr>
            <w:tcW w:w="1720" w:type="dxa"/>
            <w:tcBorders>
              <w:top w:val="nil"/>
              <w:left w:val="nil"/>
              <w:bottom w:val="nil"/>
              <w:right w:val="single" w:sz="4" w:space="0" w:color="auto"/>
            </w:tcBorders>
            <w:noWrap/>
            <w:vAlign w:val="bottom"/>
            <w:hideMark/>
          </w:tcPr>
          <w:p w14:paraId="3F275973"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(30.53)</w:t>
            </w:r>
          </w:p>
        </w:tc>
        <w:tc>
          <w:tcPr>
            <w:tcW w:w="1120" w:type="dxa"/>
            <w:tcBorders>
              <w:top w:val="nil"/>
              <w:left w:val="nil"/>
              <w:bottom w:val="nil"/>
              <w:right w:val="nil"/>
            </w:tcBorders>
            <w:noWrap/>
            <w:vAlign w:val="bottom"/>
            <w:hideMark/>
          </w:tcPr>
          <w:p w14:paraId="639F60E0" w14:textId="77777777" w:rsidR="00B41A38" w:rsidRPr="00B003A6" w:rsidRDefault="00B41A38" w:rsidP="002012DF">
            <w:pPr>
              <w:jc w:val="right"/>
              <w:rPr>
                <w:rFonts w:eastAsia="Times New Roman" w:cs="Calibri"/>
                <w:color w:val="000000"/>
                <w:lang w:eastAsia="en-GB"/>
              </w:rPr>
            </w:pPr>
          </w:p>
        </w:tc>
      </w:tr>
      <w:tr w:rsidR="00B41A38" w:rsidRPr="00B003A6" w14:paraId="3A025363" w14:textId="77777777" w:rsidTr="002012DF">
        <w:trPr>
          <w:trHeight w:val="290"/>
        </w:trPr>
        <w:tc>
          <w:tcPr>
            <w:tcW w:w="3352" w:type="dxa"/>
            <w:tcBorders>
              <w:top w:val="nil"/>
              <w:left w:val="nil"/>
              <w:bottom w:val="nil"/>
              <w:right w:val="nil"/>
            </w:tcBorders>
            <w:noWrap/>
            <w:vAlign w:val="bottom"/>
            <w:hideMark/>
          </w:tcPr>
          <w:p w14:paraId="61D62324"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Bank Charges</w:t>
            </w:r>
          </w:p>
        </w:tc>
        <w:tc>
          <w:tcPr>
            <w:tcW w:w="1026" w:type="dxa"/>
            <w:tcBorders>
              <w:top w:val="nil"/>
              <w:left w:val="nil"/>
              <w:bottom w:val="nil"/>
              <w:right w:val="single" w:sz="4" w:space="0" w:color="auto"/>
            </w:tcBorders>
            <w:noWrap/>
            <w:vAlign w:val="bottom"/>
            <w:hideMark/>
          </w:tcPr>
          <w:p w14:paraId="6F0F066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E756D98"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69FA217B"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25.50</w:t>
            </w:r>
          </w:p>
        </w:tc>
        <w:tc>
          <w:tcPr>
            <w:tcW w:w="1720" w:type="dxa"/>
            <w:tcBorders>
              <w:top w:val="nil"/>
              <w:left w:val="nil"/>
              <w:bottom w:val="nil"/>
              <w:right w:val="single" w:sz="4" w:space="0" w:color="auto"/>
            </w:tcBorders>
            <w:noWrap/>
            <w:vAlign w:val="bottom"/>
            <w:hideMark/>
          </w:tcPr>
          <w:p w14:paraId="3BE34D8A"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(25.50)</w:t>
            </w:r>
          </w:p>
        </w:tc>
        <w:tc>
          <w:tcPr>
            <w:tcW w:w="1120" w:type="dxa"/>
            <w:tcBorders>
              <w:top w:val="nil"/>
              <w:left w:val="nil"/>
              <w:bottom w:val="nil"/>
              <w:right w:val="nil"/>
            </w:tcBorders>
            <w:noWrap/>
            <w:vAlign w:val="bottom"/>
            <w:hideMark/>
          </w:tcPr>
          <w:p w14:paraId="1A228984" w14:textId="77777777" w:rsidR="00B41A38" w:rsidRPr="00B003A6" w:rsidRDefault="00B41A38" w:rsidP="002012DF">
            <w:pPr>
              <w:jc w:val="right"/>
              <w:rPr>
                <w:rFonts w:eastAsia="Times New Roman" w:cs="Calibri"/>
                <w:color w:val="000000"/>
                <w:lang w:eastAsia="en-GB"/>
              </w:rPr>
            </w:pPr>
          </w:p>
        </w:tc>
      </w:tr>
      <w:tr w:rsidR="00B41A38" w:rsidRPr="00B003A6" w14:paraId="517F4E20" w14:textId="77777777" w:rsidTr="002012DF">
        <w:trPr>
          <w:trHeight w:val="290"/>
        </w:trPr>
        <w:tc>
          <w:tcPr>
            <w:tcW w:w="3352" w:type="dxa"/>
            <w:tcBorders>
              <w:top w:val="nil"/>
              <w:left w:val="nil"/>
              <w:bottom w:val="nil"/>
              <w:right w:val="nil"/>
            </w:tcBorders>
            <w:noWrap/>
            <w:vAlign w:val="bottom"/>
            <w:hideMark/>
          </w:tcPr>
          <w:p w14:paraId="0645CCEB"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Office costs</w:t>
            </w:r>
          </w:p>
        </w:tc>
        <w:tc>
          <w:tcPr>
            <w:tcW w:w="1026" w:type="dxa"/>
            <w:tcBorders>
              <w:top w:val="nil"/>
              <w:left w:val="nil"/>
              <w:bottom w:val="nil"/>
              <w:right w:val="single" w:sz="4" w:space="0" w:color="auto"/>
            </w:tcBorders>
            <w:noWrap/>
            <w:vAlign w:val="bottom"/>
            <w:hideMark/>
          </w:tcPr>
          <w:p w14:paraId="3ED2FF94"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FA3B10C"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05CC02DD"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62.13</w:t>
            </w:r>
          </w:p>
        </w:tc>
        <w:tc>
          <w:tcPr>
            <w:tcW w:w="1720" w:type="dxa"/>
            <w:tcBorders>
              <w:top w:val="nil"/>
              <w:left w:val="nil"/>
              <w:bottom w:val="nil"/>
              <w:right w:val="single" w:sz="4" w:space="0" w:color="auto"/>
            </w:tcBorders>
            <w:noWrap/>
            <w:vAlign w:val="bottom"/>
            <w:hideMark/>
          </w:tcPr>
          <w:p w14:paraId="7E96822B"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187.87</w:t>
            </w:r>
          </w:p>
        </w:tc>
        <w:tc>
          <w:tcPr>
            <w:tcW w:w="1120" w:type="dxa"/>
            <w:tcBorders>
              <w:top w:val="nil"/>
              <w:left w:val="nil"/>
              <w:bottom w:val="nil"/>
              <w:right w:val="nil"/>
            </w:tcBorders>
            <w:noWrap/>
            <w:vAlign w:val="bottom"/>
            <w:hideMark/>
          </w:tcPr>
          <w:p w14:paraId="6F0C9A10" w14:textId="77777777" w:rsidR="00B41A38" w:rsidRPr="00B003A6" w:rsidRDefault="00B41A38" w:rsidP="002012DF">
            <w:pPr>
              <w:jc w:val="right"/>
              <w:rPr>
                <w:rFonts w:eastAsia="Times New Roman" w:cs="Calibri"/>
                <w:color w:val="000000"/>
                <w:lang w:eastAsia="en-GB"/>
              </w:rPr>
            </w:pPr>
          </w:p>
        </w:tc>
      </w:tr>
      <w:tr w:rsidR="00B41A38" w:rsidRPr="00B003A6" w14:paraId="428B380A" w14:textId="77777777" w:rsidTr="002012DF">
        <w:trPr>
          <w:trHeight w:val="290"/>
        </w:trPr>
        <w:tc>
          <w:tcPr>
            <w:tcW w:w="3352" w:type="dxa"/>
            <w:tcBorders>
              <w:top w:val="nil"/>
              <w:left w:val="nil"/>
              <w:bottom w:val="nil"/>
              <w:right w:val="nil"/>
            </w:tcBorders>
            <w:noWrap/>
            <w:vAlign w:val="bottom"/>
            <w:hideMark/>
          </w:tcPr>
          <w:p w14:paraId="1BE4F44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Postage</w:t>
            </w:r>
          </w:p>
        </w:tc>
        <w:tc>
          <w:tcPr>
            <w:tcW w:w="1026" w:type="dxa"/>
            <w:tcBorders>
              <w:top w:val="nil"/>
              <w:left w:val="nil"/>
              <w:bottom w:val="nil"/>
              <w:right w:val="single" w:sz="4" w:space="0" w:color="auto"/>
            </w:tcBorders>
            <w:noWrap/>
            <w:vAlign w:val="bottom"/>
            <w:hideMark/>
          </w:tcPr>
          <w:p w14:paraId="397BE251"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0A622CD"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50.00</w:t>
            </w:r>
          </w:p>
        </w:tc>
        <w:tc>
          <w:tcPr>
            <w:tcW w:w="1020" w:type="dxa"/>
            <w:tcBorders>
              <w:top w:val="nil"/>
              <w:left w:val="single" w:sz="4" w:space="0" w:color="auto"/>
              <w:bottom w:val="nil"/>
              <w:right w:val="single" w:sz="4" w:space="0" w:color="auto"/>
            </w:tcBorders>
            <w:noWrap/>
            <w:vAlign w:val="bottom"/>
            <w:hideMark/>
          </w:tcPr>
          <w:p w14:paraId="60920975"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D81B86D"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50.00</w:t>
            </w:r>
          </w:p>
        </w:tc>
        <w:tc>
          <w:tcPr>
            <w:tcW w:w="1120" w:type="dxa"/>
            <w:tcBorders>
              <w:top w:val="nil"/>
              <w:left w:val="nil"/>
              <w:bottom w:val="nil"/>
              <w:right w:val="nil"/>
            </w:tcBorders>
            <w:noWrap/>
            <w:vAlign w:val="bottom"/>
            <w:hideMark/>
          </w:tcPr>
          <w:p w14:paraId="548D0F27" w14:textId="77777777" w:rsidR="00B41A38" w:rsidRPr="00B003A6" w:rsidRDefault="00B41A38" w:rsidP="002012DF">
            <w:pPr>
              <w:jc w:val="right"/>
              <w:rPr>
                <w:rFonts w:eastAsia="Times New Roman" w:cs="Calibri"/>
                <w:color w:val="000000"/>
                <w:lang w:eastAsia="en-GB"/>
              </w:rPr>
            </w:pPr>
          </w:p>
        </w:tc>
      </w:tr>
      <w:tr w:rsidR="00B41A38" w:rsidRPr="00B003A6" w14:paraId="12F43E69" w14:textId="77777777" w:rsidTr="002012DF">
        <w:trPr>
          <w:trHeight w:val="290"/>
        </w:trPr>
        <w:tc>
          <w:tcPr>
            <w:tcW w:w="3352" w:type="dxa"/>
            <w:tcBorders>
              <w:top w:val="nil"/>
              <w:left w:val="nil"/>
              <w:bottom w:val="nil"/>
              <w:right w:val="nil"/>
            </w:tcBorders>
            <w:noWrap/>
            <w:vAlign w:val="bottom"/>
            <w:hideMark/>
          </w:tcPr>
          <w:p w14:paraId="71F1AE8C"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Computer costs- web hosting</w:t>
            </w:r>
          </w:p>
        </w:tc>
        <w:tc>
          <w:tcPr>
            <w:tcW w:w="1026" w:type="dxa"/>
            <w:tcBorders>
              <w:top w:val="nil"/>
              <w:left w:val="nil"/>
              <w:bottom w:val="nil"/>
              <w:right w:val="single" w:sz="4" w:space="0" w:color="auto"/>
            </w:tcBorders>
            <w:noWrap/>
            <w:vAlign w:val="bottom"/>
            <w:hideMark/>
          </w:tcPr>
          <w:p w14:paraId="5FC225AC"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62C1838"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300.00</w:t>
            </w:r>
          </w:p>
        </w:tc>
        <w:tc>
          <w:tcPr>
            <w:tcW w:w="1020" w:type="dxa"/>
            <w:tcBorders>
              <w:top w:val="nil"/>
              <w:left w:val="single" w:sz="4" w:space="0" w:color="auto"/>
              <w:bottom w:val="nil"/>
              <w:right w:val="single" w:sz="4" w:space="0" w:color="auto"/>
            </w:tcBorders>
            <w:noWrap/>
            <w:vAlign w:val="bottom"/>
            <w:hideMark/>
          </w:tcPr>
          <w:p w14:paraId="54A9E2ED"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192.36</w:t>
            </w:r>
          </w:p>
        </w:tc>
        <w:tc>
          <w:tcPr>
            <w:tcW w:w="1720" w:type="dxa"/>
            <w:tcBorders>
              <w:top w:val="nil"/>
              <w:left w:val="nil"/>
              <w:bottom w:val="nil"/>
              <w:right w:val="single" w:sz="4" w:space="0" w:color="auto"/>
            </w:tcBorders>
            <w:noWrap/>
            <w:vAlign w:val="bottom"/>
            <w:hideMark/>
          </w:tcPr>
          <w:p w14:paraId="14737BFC"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107.64</w:t>
            </w:r>
          </w:p>
        </w:tc>
        <w:tc>
          <w:tcPr>
            <w:tcW w:w="1120" w:type="dxa"/>
            <w:tcBorders>
              <w:top w:val="nil"/>
              <w:left w:val="nil"/>
              <w:bottom w:val="nil"/>
              <w:right w:val="nil"/>
            </w:tcBorders>
            <w:noWrap/>
            <w:vAlign w:val="bottom"/>
            <w:hideMark/>
          </w:tcPr>
          <w:p w14:paraId="2D683CE1" w14:textId="77777777" w:rsidR="00B41A38" w:rsidRPr="00B003A6" w:rsidRDefault="00B41A38" w:rsidP="002012DF">
            <w:pPr>
              <w:jc w:val="right"/>
              <w:rPr>
                <w:rFonts w:eastAsia="Times New Roman" w:cs="Calibri"/>
                <w:color w:val="000000"/>
                <w:lang w:eastAsia="en-GB"/>
              </w:rPr>
            </w:pPr>
          </w:p>
        </w:tc>
      </w:tr>
      <w:tr w:rsidR="00B41A38" w:rsidRPr="00B003A6" w14:paraId="55639D8A" w14:textId="77777777" w:rsidTr="002012DF">
        <w:trPr>
          <w:trHeight w:val="290"/>
        </w:trPr>
        <w:tc>
          <w:tcPr>
            <w:tcW w:w="3352" w:type="dxa"/>
            <w:tcBorders>
              <w:top w:val="nil"/>
              <w:left w:val="nil"/>
              <w:bottom w:val="nil"/>
              <w:right w:val="nil"/>
            </w:tcBorders>
            <w:noWrap/>
            <w:vAlign w:val="bottom"/>
            <w:hideMark/>
          </w:tcPr>
          <w:p w14:paraId="3F0AFE3D"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Telephones</w:t>
            </w:r>
          </w:p>
        </w:tc>
        <w:tc>
          <w:tcPr>
            <w:tcW w:w="1026" w:type="dxa"/>
            <w:tcBorders>
              <w:top w:val="nil"/>
              <w:left w:val="nil"/>
              <w:bottom w:val="nil"/>
              <w:right w:val="single" w:sz="4" w:space="0" w:color="auto"/>
            </w:tcBorders>
            <w:noWrap/>
            <w:vAlign w:val="bottom"/>
            <w:hideMark/>
          </w:tcPr>
          <w:p w14:paraId="23C83790"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3085B24"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029D4707"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113.97</w:t>
            </w:r>
          </w:p>
        </w:tc>
        <w:tc>
          <w:tcPr>
            <w:tcW w:w="1720" w:type="dxa"/>
            <w:tcBorders>
              <w:top w:val="nil"/>
              <w:left w:val="nil"/>
              <w:bottom w:val="nil"/>
              <w:right w:val="single" w:sz="4" w:space="0" w:color="auto"/>
            </w:tcBorders>
            <w:noWrap/>
            <w:vAlign w:val="bottom"/>
            <w:hideMark/>
          </w:tcPr>
          <w:p w14:paraId="66BA8DF0"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(113.97)</w:t>
            </w:r>
          </w:p>
        </w:tc>
        <w:tc>
          <w:tcPr>
            <w:tcW w:w="1120" w:type="dxa"/>
            <w:tcBorders>
              <w:top w:val="nil"/>
              <w:left w:val="nil"/>
              <w:bottom w:val="nil"/>
              <w:right w:val="nil"/>
            </w:tcBorders>
            <w:noWrap/>
            <w:vAlign w:val="bottom"/>
            <w:hideMark/>
          </w:tcPr>
          <w:p w14:paraId="1DE42B73" w14:textId="77777777" w:rsidR="00B41A38" w:rsidRPr="00B003A6" w:rsidRDefault="00B41A38" w:rsidP="002012DF">
            <w:pPr>
              <w:jc w:val="right"/>
              <w:rPr>
                <w:rFonts w:eastAsia="Times New Roman" w:cs="Calibri"/>
                <w:color w:val="000000"/>
                <w:lang w:eastAsia="en-GB"/>
              </w:rPr>
            </w:pPr>
          </w:p>
        </w:tc>
      </w:tr>
      <w:tr w:rsidR="00B41A38" w:rsidRPr="00B003A6" w14:paraId="6DFEB40C" w14:textId="77777777" w:rsidTr="002012DF">
        <w:trPr>
          <w:trHeight w:val="290"/>
        </w:trPr>
        <w:tc>
          <w:tcPr>
            <w:tcW w:w="3352" w:type="dxa"/>
            <w:tcBorders>
              <w:top w:val="nil"/>
              <w:left w:val="nil"/>
              <w:bottom w:val="nil"/>
              <w:right w:val="nil"/>
            </w:tcBorders>
            <w:noWrap/>
            <w:vAlign w:val="bottom"/>
            <w:hideMark/>
          </w:tcPr>
          <w:p w14:paraId="699F8AE7"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Venue hire</w:t>
            </w:r>
          </w:p>
        </w:tc>
        <w:tc>
          <w:tcPr>
            <w:tcW w:w="1026" w:type="dxa"/>
            <w:tcBorders>
              <w:top w:val="nil"/>
              <w:left w:val="nil"/>
              <w:bottom w:val="nil"/>
              <w:right w:val="single" w:sz="4" w:space="0" w:color="auto"/>
            </w:tcBorders>
            <w:noWrap/>
            <w:vAlign w:val="bottom"/>
            <w:hideMark/>
          </w:tcPr>
          <w:p w14:paraId="28A09C9B"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4A4B43C"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200.00</w:t>
            </w:r>
          </w:p>
        </w:tc>
        <w:tc>
          <w:tcPr>
            <w:tcW w:w="1020" w:type="dxa"/>
            <w:tcBorders>
              <w:top w:val="nil"/>
              <w:left w:val="single" w:sz="4" w:space="0" w:color="auto"/>
              <w:bottom w:val="nil"/>
              <w:right w:val="single" w:sz="4" w:space="0" w:color="auto"/>
            </w:tcBorders>
            <w:noWrap/>
            <w:vAlign w:val="bottom"/>
            <w:hideMark/>
          </w:tcPr>
          <w:p w14:paraId="2DA3380A"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69A9B418"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200.00</w:t>
            </w:r>
          </w:p>
        </w:tc>
        <w:tc>
          <w:tcPr>
            <w:tcW w:w="1120" w:type="dxa"/>
            <w:tcBorders>
              <w:top w:val="nil"/>
              <w:left w:val="nil"/>
              <w:bottom w:val="nil"/>
              <w:right w:val="nil"/>
            </w:tcBorders>
            <w:noWrap/>
            <w:vAlign w:val="bottom"/>
            <w:hideMark/>
          </w:tcPr>
          <w:p w14:paraId="2E6EDC1B" w14:textId="77777777" w:rsidR="00B41A38" w:rsidRPr="00B003A6" w:rsidRDefault="00B41A38" w:rsidP="002012DF">
            <w:pPr>
              <w:jc w:val="right"/>
              <w:rPr>
                <w:rFonts w:eastAsia="Times New Roman" w:cs="Calibri"/>
                <w:color w:val="000000"/>
                <w:lang w:eastAsia="en-GB"/>
              </w:rPr>
            </w:pPr>
          </w:p>
        </w:tc>
      </w:tr>
      <w:tr w:rsidR="00B41A38" w:rsidRPr="00B003A6" w14:paraId="62C00C4D" w14:textId="77777777" w:rsidTr="002012DF">
        <w:trPr>
          <w:trHeight w:val="290"/>
        </w:trPr>
        <w:tc>
          <w:tcPr>
            <w:tcW w:w="3352" w:type="dxa"/>
            <w:tcBorders>
              <w:top w:val="nil"/>
              <w:left w:val="nil"/>
              <w:bottom w:val="nil"/>
              <w:right w:val="nil"/>
            </w:tcBorders>
            <w:noWrap/>
            <w:vAlign w:val="bottom"/>
            <w:hideMark/>
          </w:tcPr>
          <w:p w14:paraId="5F4E320F"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Grass cutting</w:t>
            </w:r>
          </w:p>
        </w:tc>
        <w:tc>
          <w:tcPr>
            <w:tcW w:w="1026" w:type="dxa"/>
            <w:tcBorders>
              <w:top w:val="nil"/>
              <w:left w:val="nil"/>
              <w:bottom w:val="nil"/>
              <w:right w:val="single" w:sz="4" w:space="0" w:color="auto"/>
            </w:tcBorders>
            <w:noWrap/>
            <w:vAlign w:val="bottom"/>
            <w:hideMark/>
          </w:tcPr>
          <w:p w14:paraId="55E35379"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D0623A0"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3F915C5C"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469107D8"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250.00</w:t>
            </w:r>
          </w:p>
        </w:tc>
        <w:tc>
          <w:tcPr>
            <w:tcW w:w="1120" w:type="dxa"/>
            <w:tcBorders>
              <w:top w:val="nil"/>
              <w:left w:val="nil"/>
              <w:bottom w:val="nil"/>
              <w:right w:val="nil"/>
            </w:tcBorders>
            <w:noWrap/>
            <w:vAlign w:val="bottom"/>
            <w:hideMark/>
          </w:tcPr>
          <w:p w14:paraId="44E6BBD1" w14:textId="77777777" w:rsidR="00B41A38" w:rsidRPr="00B003A6" w:rsidRDefault="00B41A38" w:rsidP="002012DF">
            <w:pPr>
              <w:jc w:val="right"/>
              <w:rPr>
                <w:rFonts w:eastAsia="Times New Roman" w:cs="Calibri"/>
                <w:color w:val="000000"/>
                <w:lang w:eastAsia="en-GB"/>
              </w:rPr>
            </w:pPr>
          </w:p>
        </w:tc>
      </w:tr>
      <w:tr w:rsidR="00B41A38" w:rsidRPr="00B003A6" w14:paraId="6B237D53" w14:textId="77777777" w:rsidTr="002012DF">
        <w:trPr>
          <w:trHeight w:val="290"/>
        </w:trPr>
        <w:tc>
          <w:tcPr>
            <w:tcW w:w="3352" w:type="dxa"/>
            <w:tcBorders>
              <w:top w:val="nil"/>
              <w:left w:val="nil"/>
              <w:bottom w:val="nil"/>
              <w:right w:val="nil"/>
            </w:tcBorders>
            <w:noWrap/>
            <w:vAlign w:val="bottom"/>
            <w:hideMark/>
          </w:tcPr>
          <w:p w14:paraId="7CA4DBD5"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Audit fees</w:t>
            </w:r>
          </w:p>
        </w:tc>
        <w:tc>
          <w:tcPr>
            <w:tcW w:w="1026" w:type="dxa"/>
            <w:tcBorders>
              <w:top w:val="nil"/>
              <w:left w:val="nil"/>
              <w:bottom w:val="nil"/>
              <w:right w:val="single" w:sz="4" w:space="0" w:color="auto"/>
            </w:tcBorders>
            <w:noWrap/>
            <w:vAlign w:val="bottom"/>
            <w:hideMark/>
          </w:tcPr>
          <w:p w14:paraId="5B926FDD"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BDA6A4C"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90.00</w:t>
            </w:r>
          </w:p>
        </w:tc>
        <w:tc>
          <w:tcPr>
            <w:tcW w:w="1020" w:type="dxa"/>
            <w:tcBorders>
              <w:top w:val="nil"/>
              <w:left w:val="single" w:sz="4" w:space="0" w:color="auto"/>
              <w:bottom w:val="nil"/>
              <w:right w:val="single" w:sz="4" w:space="0" w:color="auto"/>
            </w:tcBorders>
            <w:noWrap/>
            <w:vAlign w:val="bottom"/>
            <w:hideMark/>
          </w:tcPr>
          <w:p w14:paraId="252CA680"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162.42</w:t>
            </w:r>
          </w:p>
        </w:tc>
        <w:tc>
          <w:tcPr>
            <w:tcW w:w="1720" w:type="dxa"/>
            <w:tcBorders>
              <w:top w:val="nil"/>
              <w:left w:val="nil"/>
              <w:bottom w:val="nil"/>
              <w:right w:val="single" w:sz="4" w:space="0" w:color="auto"/>
            </w:tcBorders>
            <w:noWrap/>
            <w:vAlign w:val="bottom"/>
            <w:hideMark/>
          </w:tcPr>
          <w:p w14:paraId="3CFC3B84"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(72.42)</w:t>
            </w:r>
          </w:p>
        </w:tc>
        <w:tc>
          <w:tcPr>
            <w:tcW w:w="1120" w:type="dxa"/>
            <w:tcBorders>
              <w:top w:val="nil"/>
              <w:left w:val="nil"/>
              <w:bottom w:val="nil"/>
              <w:right w:val="nil"/>
            </w:tcBorders>
            <w:noWrap/>
            <w:vAlign w:val="bottom"/>
            <w:hideMark/>
          </w:tcPr>
          <w:p w14:paraId="33840794" w14:textId="77777777" w:rsidR="00B41A38" w:rsidRPr="00B003A6" w:rsidRDefault="00B41A38" w:rsidP="002012DF">
            <w:pPr>
              <w:jc w:val="right"/>
              <w:rPr>
                <w:rFonts w:eastAsia="Times New Roman" w:cs="Calibri"/>
                <w:color w:val="000000"/>
                <w:lang w:eastAsia="en-GB"/>
              </w:rPr>
            </w:pPr>
          </w:p>
        </w:tc>
      </w:tr>
      <w:tr w:rsidR="00B41A38" w:rsidRPr="00B003A6" w14:paraId="0A01B8C7" w14:textId="77777777" w:rsidTr="002012DF">
        <w:trPr>
          <w:trHeight w:val="290"/>
        </w:trPr>
        <w:tc>
          <w:tcPr>
            <w:tcW w:w="3352" w:type="dxa"/>
            <w:tcBorders>
              <w:top w:val="nil"/>
              <w:left w:val="nil"/>
              <w:bottom w:val="nil"/>
              <w:right w:val="nil"/>
            </w:tcBorders>
            <w:noWrap/>
            <w:vAlign w:val="bottom"/>
            <w:hideMark/>
          </w:tcPr>
          <w:p w14:paraId="4B8BBAB5"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Honorarium</w:t>
            </w:r>
          </w:p>
        </w:tc>
        <w:tc>
          <w:tcPr>
            <w:tcW w:w="1026" w:type="dxa"/>
            <w:tcBorders>
              <w:top w:val="nil"/>
              <w:left w:val="nil"/>
              <w:bottom w:val="nil"/>
              <w:right w:val="single" w:sz="4" w:space="0" w:color="auto"/>
            </w:tcBorders>
            <w:noWrap/>
            <w:vAlign w:val="bottom"/>
            <w:hideMark/>
          </w:tcPr>
          <w:p w14:paraId="4A869EC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985F6C9"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1359433B" w14:textId="77777777" w:rsidR="00B41A38" w:rsidRPr="00B003A6" w:rsidRDefault="00B41A38" w:rsidP="002012DF">
            <w:pPr>
              <w:rPr>
                <w:rFonts w:eastAsia="Times New Roman" w:cs="Calibri"/>
                <w:lang w:eastAsia="en-GB"/>
              </w:rPr>
            </w:pPr>
            <w:r w:rsidRPr="00B003A6">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6274E97A"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0.00</w:t>
            </w:r>
          </w:p>
        </w:tc>
        <w:tc>
          <w:tcPr>
            <w:tcW w:w="1120" w:type="dxa"/>
            <w:tcBorders>
              <w:top w:val="nil"/>
              <w:left w:val="nil"/>
              <w:bottom w:val="nil"/>
              <w:right w:val="nil"/>
            </w:tcBorders>
            <w:noWrap/>
            <w:vAlign w:val="bottom"/>
            <w:hideMark/>
          </w:tcPr>
          <w:p w14:paraId="3A2DCC41" w14:textId="77777777" w:rsidR="00B41A38" w:rsidRPr="00B003A6" w:rsidRDefault="00B41A38" w:rsidP="002012DF">
            <w:pPr>
              <w:jc w:val="right"/>
              <w:rPr>
                <w:rFonts w:eastAsia="Times New Roman" w:cs="Calibri"/>
                <w:color w:val="000000"/>
                <w:lang w:eastAsia="en-GB"/>
              </w:rPr>
            </w:pPr>
          </w:p>
        </w:tc>
      </w:tr>
      <w:tr w:rsidR="00B41A38" w:rsidRPr="00B003A6" w14:paraId="51CDA776" w14:textId="77777777" w:rsidTr="002012DF">
        <w:trPr>
          <w:trHeight w:val="290"/>
        </w:trPr>
        <w:tc>
          <w:tcPr>
            <w:tcW w:w="3352" w:type="dxa"/>
            <w:tcBorders>
              <w:top w:val="nil"/>
              <w:left w:val="nil"/>
              <w:bottom w:val="nil"/>
              <w:right w:val="nil"/>
            </w:tcBorders>
            <w:noWrap/>
            <w:vAlign w:val="bottom"/>
            <w:hideMark/>
          </w:tcPr>
          <w:p w14:paraId="7F1A51A0"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Defib Maintenance</w:t>
            </w:r>
          </w:p>
        </w:tc>
        <w:tc>
          <w:tcPr>
            <w:tcW w:w="1026" w:type="dxa"/>
            <w:tcBorders>
              <w:top w:val="nil"/>
              <w:left w:val="nil"/>
              <w:bottom w:val="nil"/>
              <w:right w:val="single" w:sz="4" w:space="0" w:color="auto"/>
            </w:tcBorders>
            <w:noWrap/>
            <w:vAlign w:val="bottom"/>
            <w:hideMark/>
          </w:tcPr>
          <w:p w14:paraId="2FBA7531"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F2E9B44"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130.00</w:t>
            </w:r>
          </w:p>
        </w:tc>
        <w:tc>
          <w:tcPr>
            <w:tcW w:w="1020" w:type="dxa"/>
            <w:tcBorders>
              <w:top w:val="nil"/>
              <w:left w:val="single" w:sz="4" w:space="0" w:color="auto"/>
              <w:bottom w:val="nil"/>
              <w:right w:val="single" w:sz="4" w:space="0" w:color="auto"/>
            </w:tcBorders>
            <w:noWrap/>
            <w:vAlign w:val="bottom"/>
            <w:hideMark/>
          </w:tcPr>
          <w:p w14:paraId="5A073799"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61ECD5C0"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130.00</w:t>
            </w:r>
          </w:p>
        </w:tc>
        <w:tc>
          <w:tcPr>
            <w:tcW w:w="1120" w:type="dxa"/>
            <w:tcBorders>
              <w:top w:val="nil"/>
              <w:left w:val="nil"/>
              <w:bottom w:val="nil"/>
              <w:right w:val="nil"/>
            </w:tcBorders>
            <w:noWrap/>
            <w:vAlign w:val="bottom"/>
            <w:hideMark/>
          </w:tcPr>
          <w:p w14:paraId="55D1198A" w14:textId="77777777" w:rsidR="00B41A38" w:rsidRPr="00B003A6" w:rsidRDefault="00B41A38" w:rsidP="002012DF">
            <w:pPr>
              <w:jc w:val="right"/>
              <w:rPr>
                <w:rFonts w:eastAsia="Times New Roman" w:cs="Calibri"/>
                <w:color w:val="000000"/>
                <w:lang w:eastAsia="en-GB"/>
              </w:rPr>
            </w:pPr>
          </w:p>
        </w:tc>
      </w:tr>
      <w:tr w:rsidR="00B41A38" w:rsidRPr="00B003A6" w14:paraId="5B97DFF5" w14:textId="77777777" w:rsidTr="002012DF">
        <w:trPr>
          <w:trHeight w:val="290"/>
        </w:trPr>
        <w:tc>
          <w:tcPr>
            <w:tcW w:w="3352" w:type="dxa"/>
            <w:tcBorders>
              <w:top w:val="nil"/>
              <w:left w:val="nil"/>
              <w:bottom w:val="nil"/>
              <w:right w:val="nil"/>
            </w:tcBorders>
            <w:noWrap/>
            <w:vAlign w:val="bottom"/>
            <w:hideMark/>
          </w:tcPr>
          <w:p w14:paraId="599E3C0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Contingencies</w:t>
            </w:r>
          </w:p>
        </w:tc>
        <w:tc>
          <w:tcPr>
            <w:tcW w:w="1026" w:type="dxa"/>
            <w:tcBorders>
              <w:top w:val="nil"/>
              <w:left w:val="nil"/>
              <w:bottom w:val="nil"/>
              <w:right w:val="single" w:sz="4" w:space="0" w:color="auto"/>
            </w:tcBorders>
            <w:noWrap/>
            <w:vAlign w:val="bottom"/>
            <w:hideMark/>
          </w:tcPr>
          <w:p w14:paraId="26718A1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6CCAB0D9"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150.00</w:t>
            </w:r>
          </w:p>
        </w:tc>
        <w:tc>
          <w:tcPr>
            <w:tcW w:w="1020" w:type="dxa"/>
            <w:tcBorders>
              <w:top w:val="nil"/>
              <w:left w:val="single" w:sz="4" w:space="0" w:color="auto"/>
              <w:bottom w:val="nil"/>
              <w:right w:val="single" w:sz="4" w:space="0" w:color="auto"/>
            </w:tcBorders>
            <w:noWrap/>
            <w:vAlign w:val="bottom"/>
            <w:hideMark/>
          </w:tcPr>
          <w:p w14:paraId="36EF6CA5"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335.00</w:t>
            </w:r>
          </w:p>
        </w:tc>
        <w:tc>
          <w:tcPr>
            <w:tcW w:w="1720" w:type="dxa"/>
            <w:tcBorders>
              <w:top w:val="nil"/>
              <w:left w:val="nil"/>
              <w:bottom w:val="nil"/>
              <w:right w:val="single" w:sz="4" w:space="0" w:color="auto"/>
            </w:tcBorders>
            <w:noWrap/>
            <w:vAlign w:val="bottom"/>
            <w:hideMark/>
          </w:tcPr>
          <w:p w14:paraId="1A27BA81"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(185.00)</w:t>
            </w:r>
          </w:p>
        </w:tc>
        <w:tc>
          <w:tcPr>
            <w:tcW w:w="1120" w:type="dxa"/>
            <w:tcBorders>
              <w:top w:val="nil"/>
              <w:left w:val="nil"/>
              <w:bottom w:val="nil"/>
              <w:right w:val="nil"/>
            </w:tcBorders>
            <w:noWrap/>
            <w:vAlign w:val="bottom"/>
            <w:hideMark/>
          </w:tcPr>
          <w:p w14:paraId="012AA210" w14:textId="77777777" w:rsidR="00B41A38" w:rsidRPr="00B003A6" w:rsidRDefault="00B41A38" w:rsidP="002012DF">
            <w:pPr>
              <w:jc w:val="right"/>
              <w:rPr>
                <w:rFonts w:eastAsia="Times New Roman" w:cs="Calibri"/>
                <w:color w:val="000000"/>
                <w:lang w:eastAsia="en-GB"/>
              </w:rPr>
            </w:pPr>
          </w:p>
        </w:tc>
      </w:tr>
      <w:tr w:rsidR="00B41A38" w:rsidRPr="00B003A6" w14:paraId="633F274C" w14:textId="77777777" w:rsidTr="002012DF">
        <w:trPr>
          <w:trHeight w:val="290"/>
        </w:trPr>
        <w:tc>
          <w:tcPr>
            <w:tcW w:w="3352" w:type="dxa"/>
            <w:tcBorders>
              <w:top w:val="nil"/>
              <w:left w:val="nil"/>
              <w:bottom w:val="nil"/>
              <w:right w:val="nil"/>
            </w:tcBorders>
            <w:noWrap/>
            <w:vAlign w:val="bottom"/>
            <w:hideMark/>
          </w:tcPr>
          <w:p w14:paraId="6C7790EB"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Election costs</w:t>
            </w:r>
          </w:p>
        </w:tc>
        <w:tc>
          <w:tcPr>
            <w:tcW w:w="1026" w:type="dxa"/>
            <w:tcBorders>
              <w:top w:val="nil"/>
              <w:left w:val="nil"/>
              <w:bottom w:val="nil"/>
              <w:right w:val="single" w:sz="4" w:space="0" w:color="auto"/>
            </w:tcBorders>
            <w:noWrap/>
            <w:vAlign w:val="bottom"/>
            <w:hideMark/>
          </w:tcPr>
          <w:p w14:paraId="41FF87A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303C3F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4280F02F"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678B09AD"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0.00</w:t>
            </w:r>
          </w:p>
        </w:tc>
        <w:tc>
          <w:tcPr>
            <w:tcW w:w="1120" w:type="dxa"/>
            <w:tcBorders>
              <w:top w:val="nil"/>
              <w:left w:val="nil"/>
              <w:bottom w:val="nil"/>
              <w:right w:val="nil"/>
            </w:tcBorders>
            <w:noWrap/>
            <w:vAlign w:val="bottom"/>
            <w:hideMark/>
          </w:tcPr>
          <w:p w14:paraId="5BFF1115" w14:textId="77777777" w:rsidR="00B41A38" w:rsidRPr="00B003A6" w:rsidRDefault="00B41A38" w:rsidP="002012DF">
            <w:pPr>
              <w:jc w:val="right"/>
              <w:rPr>
                <w:rFonts w:eastAsia="Times New Roman" w:cs="Calibri"/>
                <w:color w:val="000000"/>
                <w:lang w:eastAsia="en-GB"/>
              </w:rPr>
            </w:pPr>
          </w:p>
        </w:tc>
      </w:tr>
      <w:tr w:rsidR="00B41A38" w:rsidRPr="00B003A6" w14:paraId="359E3F8E" w14:textId="77777777" w:rsidTr="002012DF">
        <w:trPr>
          <w:trHeight w:val="290"/>
        </w:trPr>
        <w:tc>
          <w:tcPr>
            <w:tcW w:w="3352" w:type="dxa"/>
            <w:tcBorders>
              <w:top w:val="nil"/>
              <w:left w:val="nil"/>
              <w:bottom w:val="nil"/>
              <w:right w:val="nil"/>
            </w:tcBorders>
            <w:noWrap/>
            <w:vAlign w:val="bottom"/>
            <w:hideMark/>
          </w:tcPr>
          <w:p w14:paraId="08D37231"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Grants</w:t>
            </w:r>
          </w:p>
        </w:tc>
        <w:tc>
          <w:tcPr>
            <w:tcW w:w="1026" w:type="dxa"/>
            <w:tcBorders>
              <w:top w:val="nil"/>
              <w:left w:val="nil"/>
              <w:bottom w:val="nil"/>
              <w:right w:val="single" w:sz="4" w:space="0" w:color="auto"/>
            </w:tcBorders>
            <w:noWrap/>
            <w:vAlign w:val="bottom"/>
            <w:hideMark/>
          </w:tcPr>
          <w:p w14:paraId="32D084A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47D3BF5"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500.00</w:t>
            </w:r>
          </w:p>
        </w:tc>
        <w:tc>
          <w:tcPr>
            <w:tcW w:w="1020" w:type="dxa"/>
            <w:tcBorders>
              <w:top w:val="nil"/>
              <w:left w:val="single" w:sz="4" w:space="0" w:color="auto"/>
              <w:bottom w:val="nil"/>
              <w:right w:val="single" w:sz="4" w:space="0" w:color="auto"/>
            </w:tcBorders>
            <w:noWrap/>
            <w:vAlign w:val="bottom"/>
            <w:hideMark/>
          </w:tcPr>
          <w:p w14:paraId="5371D834"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350.00</w:t>
            </w:r>
          </w:p>
        </w:tc>
        <w:tc>
          <w:tcPr>
            <w:tcW w:w="1720" w:type="dxa"/>
            <w:tcBorders>
              <w:top w:val="nil"/>
              <w:left w:val="nil"/>
              <w:bottom w:val="nil"/>
              <w:right w:val="single" w:sz="4" w:space="0" w:color="auto"/>
            </w:tcBorders>
            <w:noWrap/>
            <w:vAlign w:val="bottom"/>
            <w:hideMark/>
          </w:tcPr>
          <w:p w14:paraId="5180378E"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150.00</w:t>
            </w:r>
          </w:p>
        </w:tc>
        <w:tc>
          <w:tcPr>
            <w:tcW w:w="1120" w:type="dxa"/>
            <w:tcBorders>
              <w:top w:val="nil"/>
              <w:left w:val="nil"/>
              <w:bottom w:val="nil"/>
              <w:right w:val="nil"/>
            </w:tcBorders>
            <w:noWrap/>
            <w:vAlign w:val="bottom"/>
            <w:hideMark/>
          </w:tcPr>
          <w:p w14:paraId="3EE0154F" w14:textId="77777777" w:rsidR="00B41A38" w:rsidRPr="00B003A6" w:rsidRDefault="00B41A38" w:rsidP="002012DF">
            <w:pPr>
              <w:jc w:val="right"/>
              <w:rPr>
                <w:rFonts w:eastAsia="Times New Roman" w:cs="Calibri"/>
                <w:color w:val="000000"/>
                <w:lang w:eastAsia="en-GB"/>
              </w:rPr>
            </w:pPr>
          </w:p>
        </w:tc>
      </w:tr>
      <w:tr w:rsidR="00B41A38" w:rsidRPr="00B003A6" w14:paraId="1B64562F" w14:textId="77777777" w:rsidTr="002012DF">
        <w:trPr>
          <w:trHeight w:val="290"/>
        </w:trPr>
        <w:tc>
          <w:tcPr>
            <w:tcW w:w="3352" w:type="dxa"/>
            <w:tcBorders>
              <w:top w:val="nil"/>
              <w:left w:val="nil"/>
              <w:bottom w:val="nil"/>
              <w:right w:val="nil"/>
            </w:tcBorders>
            <w:noWrap/>
            <w:vAlign w:val="bottom"/>
            <w:hideMark/>
          </w:tcPr>
          <w:p w14:paraId="12F90BD9"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Bridge upgrade</w:t>
            </w:r>
          </w:p>
        </w:tc>
        <w:tc>
          <w:tcPr>
            <w:tcW w:w="1026" w:type="dxa"/>
            <w:tcBorders>
              <w:top w:val="nil"/>
              <w:left w:val="nil"/>
              <w:bottom w:val="nil"/>
              <w:right w:val="single" w:sz="4" w:space="0" w:color="auto"/>
            </w:tcBorders>
            <w:noWrap/>
            <w:vAlign w:val="bottom"/>
            <w:hideMark/>
          </w:tcPr>
          <w:p w14:paraId="77482E77"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72B72A2"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48D97DCD"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ABC1037"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0.00</w:t>
            </w:r>
          </w:p>
        </w:tc>
        <w:tc>
          <w:tcPr>
            <w:tcW w:w="1120" w:type="dxa"/>
            <w:tcBorders>
              <w:top w:val="nil"/>
              <w:left w:val="nil"/>
              <w:bottom w:val="nil"/>
              <w:right w:val="nil"/>
            </w:tcBorders>
            <w:noWrap/>
            <w:vAlign w:val="bottom"/>
            <w:hideMark/>
          </w:tcPr>
          <w:p w14:paraId="7BC6F9A6" w14:textId="77777777" w:rsidR="00B41A38" w:rsidRPr="00B003A6" w:rsidRDefault="00B41A38" w:rsidP="002012DF">
            <w:pPr>
              <w:jc w:val="right"/>
              <w:rPr>
                <w:rFonts w:eastAsia="Times New Roman" w:cs="Calibri"/>
                <w:color w:val="000000"/>
                <w:lang w:eastAsia="en-GB"/>
              </w:rPr>
            </w:pPr>
          </w:p>
        </w:tc>
      </w:tr>
      <w:tr w:rsidR="00B41A38" w:rsidRPr="00B003A6" w14:paraId="2FE9E60C" w14:textId="77777777" w:rsidTr="002012DF">
        <w:trPr>
          <w:trHeight w:val="290"/>
        </w:trPr>
        <w:tc>
          <w:tcPr>
            <w:tcW w:w="3352" w:type="dxa"/>
            <w:tcBorders>
              <w:top w:val="nil"/>
              <w:left w:val="nil"/>
              <w:bottom w:val="nil"/>
              <w:right w:val="nil"/>
            </w:tcBorders>
            <w:noWrap/>
            <w:vAlign w:val="bottom"/>
            <w:hideMark/>
          </w:tcPr>
          <w:p w14:paraId="734B0CBB"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Asset maintenance</w:t>
            </w:r>
          </w:p>
        </w:tc>
        <w:tc>
          <w:tcPr>
            <w:tcW w:w="1026" w:type="dxa"/>
            <w:tcBorders>
              <w:top w:val="nil"/>
              <w:left w:val="nil"/>
              <w:bottom w:val="nil"/>
              <w:right w:val="single" w:sz="4" w:space="0" w:color="auto"/>
            </w:tcBorders>
            <w:noWrap/>
            <w:vAlign w:val="bottom"/>
            <w:hideMark/>
          </w:tcPr>
          <w:p w14:paraId="213462F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1C5491C"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700.00</w:t>
            </w:r>
          </w:p>
        </w:tc>
        <w:tc>
          <w:tcPr>
            <w:tcW w:w="1020" w:type="dxa"/>
            <w:tcBorders>
              <w:top w:val="nil"/>
              <w:left w:val="single" w:sz="4" w:space="0" w:color="auto"/>
              <w:bottom w:val="nil"/>
              <w:right w:val="single" w:sz="4" w:space="0" w:color="auto"/>
            </w:tcBorders>
            <w:noWrap/>
            <w:vAlign w:val="bottom"/>
            <w:hideMark/>
          </w:tcPr>
          <w:p w14:paraId="3892BDE5" w14:textId="77777777" w:rsidR="00B41A38" w:rsidRPr="00B003A6" w:rsidRDefault="00B41A38" w:rsidP="002012DF">
            <w:pPr>
              <w:jc w:val="right"/>
              <w:rPr>
                <w:rFonts w:eastAsia="Times New Roman" w:cs="Calibri"/>
                <w:lang w:eastAsia="en-GB"/>
              </w:rPr>
            </w:pPr>
            <w:r w:rsidRPr="00B003A6">
              <w:rPr>
                <w:rFonts w:eastAsia="Times New Roman" w:cs="Calibri"/>
                <w:lang w:eastAsia="en-GB"/>
              </w:rPr>
              <w:t>25.49</w:t>
            </w:r>
          </w:p>
        </w:tc>
        <w:tc>
          <w:tcPr>
            <w:tcW w:w="1720" w:type="dxa"/>
            <w:tcBorders>
              <w:top w:val="nil"/>
              <w:left w:val="nil"/>
              <w:bottom w:val="nil"/>
              <w:right w:val="single" w:sz="4" w:space="0" w:color="auto"/>
            </w:tcBorders>
            <w:noWrap/>
            <w:vAlign w:val="bottom"/>
            <w:hideMark/>
          </w:tcPr>
          <w:p w14:paraId="708BC471"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674.51</w:t>
            </w:r>
          </w:p>
        </w:tc>
        <w:tc>
          <w:tcPr>
            <w:tcW w:w="1120" w:type="dxa"/>
            <w:tcBorders>
              <w:top w:val="nil"/>
              <w:left w:val="nil"/>
              <w:bottom w:val="nil"/>
              <w:right w:val="nil"/>
            </w:tcBorders>
            <w:noWrap/>
            <w:vAlign w:val="bottom"/>
            <w:hideMark/>
          </w:tcPr>
          <w:p w14:paraId="3CFC237A" w14:textId="77777777" w:rsidR="00B41A38" w:rsidRPr="00B003A6" w:rsidRDefault="00B41A38" w:rsidP="002012DF">
            <w:pPr>
              <w:jc w:val="right"/>
              <w:rPr>
                <w:rFonts w:eastAsia="Times New Roman" w:cs="Calibri"/>
                <w:color w:val="000000"/>
                <w:lang w:eastAsia="en-GB"/>
              </w:rPr>
            </w:pPr>
          </w:p>
        </w:tc>
      </w:tr>
      <w:tr w:rsidR="00B41A38" w:rsidRPr="00B003A6" w14:paraId="062AD38C" w14:textId="77777777" w:rsidTr="002012DF">
        <w:trPr>
          <w:trHeight w:val="290"/>
        </w:trPr>
        <w:tc>
          <w:tcPr>
            <w:tcW w:w="3352" w:type="dxa"/>
            <w:tcBorders>
              <w:top w:val="nil"/>
              <w:left w:val="nil"/>
              <w:bottom w:val="nil"/>
              <w:right w:val="nil"/>
            </w:tcBorders>
            <w:noWrap/>
            <w:vAlign w:val="bottom"/>
            <w:hideMark/>
          </w:tcPr>
          <w:p w14:paraId="3B2B355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VAT</w:t>
            </w:r>
          </w:p>
        </w:tc>
        <w:tc>
          <w:tcPr>
            <w:tcW w:w="1026" w:type="dxa"/>
            <w:tcBorders>
              <w:top w:val="nil"/>
              <w:left w:val="nil"/>
              <w:bottom w:val="nil"/>
              <w:right w:val="single" w:sz="4" w:space="0" w:color="auto"/>
            </w:tcBorders>
            <w:noWrap/>
            <w:vAlign w:val="bottom"/>
            <w:hideMark/>
          </w:tcPr>
          <w:p w14:paraId="03A97843"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7776448"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A4ECBA3"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113.56</w:t>
            </w:r>
          </w:p>
        </w:tc>
        <w:tc>
          <w:tcPr>
            <w:tcW w:w="1720" w:type="dxa"/>
            <w:tcBorders>
              <w:top w:val="nil"/>
              <w:left w:val="nil"/>
              <w:bottom w:val="single" w:sz="4" w:space="0" w:color="auto"/>
              <w:right w:val="single" w:sz="4" w:space="0" w:color="auto"/>
            </w:tcBorders>
            <w:noWrap/>
            <w:vAlign w:val="bottom"/>
            <w:hideMark/>
          </w:tcPr>
          <w:p w14:paraId="1BE70FDF"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(113.56)</w:t>
            </w:r>
          </w:p>
        </w:tc>
        <w:tc>
          <w:tcPr>
            <w:tcW w:w="1120" w:type="dxa"/>
            <w:tcBorders>
              <w:top w:val="nil"/>
              <w:left w:val="nil"/>
              <w:bottom w:val="nil"/>
              <w:right w:val="nil"/>
            </w:tcBorders>
            <w:noWrap/>
            <w:vAlign w:val="bottom"/>
            <w:hideMark/>
          </w:tcPr>
          <w:p w14:paraId="0A58A7D2" w14:textId="77777777" w:rsidR="00B41A38" w:rsidRPr="00B003A6" w:rsidRDefault="00B41A38" w:rsidP="002012DF">
            <w:pPr>
              <w:jc w:val="right"/>
              <w:rPr>
                <w:rFonts w:eastAsia="Times New Roman" w:cs="Calibri"/>
                <w:color w:val="000000"/>
                <w:lang w:eastAsia="en-GB"/>
              </w:rPr>
            </w:pPr>
          </w:p>
        </w:tc>
      </w:tr>
      <w:tr w:rsidR="00B41A38" w:rsidRPr="00B003A6" w14:paraId="3E183BCA" w14:textId="77777777" w:rsidTr="002012DF">
        <w:trPr>
          <w:trHeight w:val="290"/>
        </w:trPr>
        <w:tc>
          <w:tcPr>
            <w:tcW w:w="3352" w:type="dxa"/>
            <w:tcBorders>
              <w:top w:val="nil"/>
              <w:left w:val="nil"/>
              <w:bottom w:val="nil"/>
              <w:right w:val="single" w:sz="4" w:space="0" w:color="auto"/>
            </w:tcBorders>
            <w:noWrap/>
            <w:vAlign w:val="bottom"/>
            <w:hideMark/>
          </w:tcPr>
          <w:p w14:paraId="34025470" w14:textId="77777777" w:rsidR="00B41A38" w:rsidRPr="00B003A6" w:rsidRDefault="00B41A38" w:rsidP="002012DF">
            <w:pPr>
              <w:rPr>
                <w:rFonts w:eastAsia="Times New Roman" w:cs="Calibri"/>
                <w:b/>
                <w:bCs/>
                <w:color w:val="000000"/>
                <w:lang w:eastAsia="en-GB"/>
              </w:rPr>
            </w:pPr>
            <w:r w:rsidRPr="00B003A6">
              <w:rPr>
                <w:rFonts w:eastAsia="Times New Roman" w:cs="Calibri"/>
                <w:b/>
                <w:bCs/>
                <w:color w:val="000000"/>
                <w:lang w:eastAsia="en-GB"/>
              </w:rPr>
              <w:t>Total payments</w:t>
            </w:r>
          </w:p>
        </w:tc>
        <w:tc>
          <w:tcPr>
            <w:tcW w:w="1026" w:type="dxa"/>
            <w:tcBorders>
              <w:top w:val="single" w:sz="4" w:space="0" w:color="auto"/>
              <w:left w:val="nil"/>
              <w:bottom w:val="single" w:sz="4" w:space="0" w:color="auto"/>
              <w:right w:val="nil"/>
            </w:tcBorders>
            <w:noWrap/>
            <w:vAlign w:val="bottom"/>
            <w:hideMark/>
          </w:tcPr>
          <w:p w14:paraId="586E1777"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0.00</w:t>
            </w:r>
          </w:p>
        </w:tc>
        <w:tc>
          <w:tcPr>
            <w:tcW w:w="1162" w:type="dxa"/>
            <w:tcBorders>
              <w:top w:val="single" w:sz="4" w:space="0" w:color="auto"/>
              <w:left w:val="nil"/>
              <w:bottom w:val="single" w:sz="4" w:space="0" w:color="auto"/>
              <w:right w:val="single" w:sz="4" w:space="0" w:color="auto"/>
            </w:tcBorders>
            <w:noWrap/>
            <w:vAlign w:val="bottom"/>
            <w:hideMark/>
          </w:tcPr>
          <w:p w14:paraId="128714B6"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6,430.00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633253D8"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3,968.25</w:t>
            </w:r>
          </w:p>
        </w:tc>
        <w:tc>
          <w:tcPr>
            <w:tcW w:w="1720" w:type="dxa"/>
            <w:tcBorders>
              <w:top w:val="single" w:sz="4" w:space="0" w:color="auto"/>
              <w:left w:val="nil"/>
              <w:bottom w:val="single" w:sz="4" w:space="0" w:color="auto"/>
              <w:right w:val="single" w:sz="4" w:space="0" w:color="auto"/>
            </w:tcBorders>
            <w:noWrap/>
            <w:vAlign w:val="bottom"/>
            <w:hideMark/>
          </w:tcPr>
          <w:p w14:paraId="1CC77B7C"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2,461.75</w:t>
            </w:r>
          </w:p>
        </w:tc>
        <w:tc>
          <w:tcPr>
            <w:tcW w:w="1120" w:type="dxa"/>
            <w:tcBorders>
              <w:top w:val="nil"/>
              <w:left w:val="nil"/>
              <w:bottom w:val="nil"/>
              <w:right w:val="nil"/>
            </w:tcBorders>
            <w:noWrap/>
            <w:vAlign w:val="bottom"/>
            <w:hideMark/>
          </w:tcPr>
          <w:p w14:paraId="2BD8FABF"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0.00</w:t>
            </w:r>
          </w:p>
        </w:tc>
      </w:tr>
      <w:tr w:rsidR="00B41A38" w:rsidRPr="00B003A6" w14:paraId="3BC0E118" w14:textId="77777777" w:rsidTr="002012DF">
        <w:trPr>
          <w:trHeight w:val="290"/>
        </w:trPr>
        <w:tc>
          <w:tcPr>
            <w:tcW w:w="3352" w:type="dxa"/>
            <w:tcBorders>
              <w:top w:val="nil"/>
              <w:left w:val="nil"/>
              <w:bottom w:val="nil"/>
              <w:right w:val="nil"/>
            </w:tcBorders>
            <w:noWrap/>
            <w:vAlign w:val="bottom"/>
            <w:hideMark/>
          </w:tcPr>
          <w:p w14:paraId="42BA9C62"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Balance b/fwd from 31.03.25</w:t>
            </w:r>
          </w:p>
        </w:tc>
        <w:tc>
          <w:tcPr>
            <w:tcW w:w="1026" w:type="dxa"/>
            <w:tcBorders>
              <w:top w:val="nil"/>
              <w:left w:val="nil"/>
              <w:bottom w:val="nil"/>
              <w:right w:val="nil"/>
            </w:tcBorders>
            <w:noWrap/>
            <w:vAlign w:val="bottom"/>
            <w:hideMark/>
          </w:tcPr>
          <w:p w14:paraId="0C0E39F1"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19,797.29</w:t>
            </w:r>
          </w:p>
        </w:tc>
        <w:tc>
          <w:tcPr>
            <w:tcW w:w="1162" w:type="dxa"/>
            <w:tcBorders>
              <w:top w:val="nil"/>
              <w:left w:val="nil"/>
              <w:bottom w:val="nil"/>
              <w:right w:val="nil"/>
            </w:tcBorders>
            <w:noWrap/>
            <w:vAlign w:val="bottom"/>
            <w:hideMark/>
          </w:tcPr>
          <w:p w14:paraId="18D179F7" w14:textId="77777777" w:rsidR="00B41A38" w:rsidRPr="00B003A6" w:rsidRDefault="00B41A38" w:rsidP="002012DF">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3740C10A"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Monies held in bank</w:t>
            </w:r>
          </w:p>
        </w:tc>
        <w:tc>
          <w:tcPr>
            <w:tcW w:w="1120" w:type="dxa"/>
            <w:tcBorders>
              <w:top w:val="nil"/>
              <w:left w:val="nil"/>
              <w:bottom w:val="nil"/>
              <w:right w:val="nil"/>
            </w:tcBorders>
            <w:noWrap/>
            <w:vAlign w:val="bottom"/>
            <w:hideMark/>
          </w:tcPr>
          <w:p w14:paraId="4A3A5AF9"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23,594.16</w:t>
            </w:r>
          </w:p>
        </w:tc>
      </w:tr>
      <w:tr w:rsidR="00B41A38" w:rsidRPr="00B003A6" w14:paraId="614CA5F5" w14:textId="77777777" w:rsidTr="002012DF">
        <w:trPr>
          <w:trHeight w:val="290"/>
        </w:trPr>
        <w:tc>
          <w:tcPr>
            <w:tcW w:w="3352" w:type="dxa"/>
            <w:tcBorders>
              <w:top w:val="nil"/>
              <w:left w:val="nil"/>
              <w:bottom w:val="nil"/>
              <w:right w:val="nil"/>
            </w:tcBorders>
            <w:noWrap/>
            <w:vAlign w:val="bottom"/>
            <w:hideMark/>
          </w:tcPr>
          <w:p w14:paraId="71881900"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Income to date</w:t>
            </w:r>
          </w:p>
        </w:tc>
        <w:tc>
          <w:tcPr>
            <w:tcW w:w="1026" w:type="dxa"/>
            <w:tcBorders>
              <w:top w:val="nil"/>
              <w:left w:val="nil"/>
              <w:bottom w:val="nil"/>
              <w:right w:val="nil"/>
            </w:tcBorders>
            <w:noWrap/>
            <w:vAlign w:val="bottom"/>
            <w:hideMark/>
          </w:tcPr>
          <w:p w14:paraId="0D34198D"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7150.63</w:t>
            </w:r>
          </w:p>
        </w:tc>
        <w:tc>
          <w:tcPr>
            <w:tcW w:w="1162" w:type="dxa"/>
            <w:tcBorders>
              <w:top w:val="nil"/>
              <w:left w:val="nil"/>
              <w:bottom w:val="nil"/>
              <w:right w:val="nil"/>
            </w:tcBorders>
            <w:noWrap/>
            <w:vAlign w:val="bottom"/>
            <w:hideMark/>
          </w:tcPr>
          <w:p w14:paraId="22C4F623"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26,947.92</w:t>
            </w:r>
          </w:p>
        </w:tc>
        <w:tc>
          <w:tcPr>
            <w:tcW w:w="1020" w:type="dxa"/>
            <w:tcBorders>
              <w:top w:val="nil"/>
              <w:left w:val="nil"/>
              <w:bottom w:val="nil"/>
              <w:right w:val="nil"/>
            </w:tcBorders>
            <w:noWrap/>
            <w:vAlign w:val="bottom"/>
            <w:hideMark/>
          </w:tcPr>
          <w:p w14:paraId="7923743A" w14:textId="77777777" w:rsidR="00B41A38" w:rsidRPr="00B003A6" w:rsidRDefault="00B41A38" w:rsidP="002012DF">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602EDB44"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009EA5D6"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3A4AD072" w14:textId="77777777" w:rsidTr="002012DF">
        <w:trPr>
          <w:trHeight w:val="290"/>
        </w:trPr>
        <w:tc>
          <w:tcPr>
            <w:tcW w:w="3352" w:type="dxa"/>
            <w:tcBorders>
              <w:top w:val="nil"/>
              <w:left w:val="nil"/>
              <w:bottom w:val="nil"/>
              <w:right w:val="nil"/>
            </w:tcBorders>
            <w:noWrap/>
            <w:vAlign w:val="bottom"/>
            <w:hideMark/>
          </w:tcPr>
          <w:p w14:paraId="54879014" w14:textId="77777777" w:rsidR="00B41A38" w:rsidRPr="00B003A6" w:rsidRDefault="00B41A38" w:rsidP="002012DF">
            <w:pPr>
              <w:rPr>
                <w:rFonts w:eastAsia="Times New Roman" w:cs="Calibri"/>
                <w:b/>
                <w:bCs/>
                <w:color w:val="000000"/>
                <w:lang w:eastAsia="en-GB"/>
              </w:rPr>
            </w:pPr>
            <w:r w:rsidRPr="00B003A6">
              <w:rPr>
                <w:rFonts w:eastAsia="Times New Roman" w:cs="Calibri"/>
                <w:b/>
                <w:bCs/>
                <w:color w:val="000000"/>
                <w:lang w:eastAsia="en-GB"/>
              </w:rPr>
              <w:t>Earmarked Reserves</w:t>
            </w:r>
          </w:p>
        </w:tc>
        <w:tc>
          <w:tcPr>
            <w:tcW w:w="1026" w:type="dxa"/>
            <w:tcBorders>
              <w:top w:val="nil"/>
              <w:left w:val="nil"/>
              <w:bottom w:val="nil"/>
              <w:right w:val="nil"/>
            </w:tcBorders>
            <w:noWrap/>
            <w:vAlign w:val="bottom"/>
            <w:hideMark/>
          </w:tcPr>
          <w:p w14:paraId="6FAF4008" w14:textId="77777777" w:rsidR="00B41A38" w:rsidRPr="00B003A6" w:rsidRDefault="00B41A38" w:rsidP="002012DF">
            <w:pPr>
              <w:rPr>
                <w:rFonts w:eastAsia="Times New Roman" w:cs="Calibri"/>
                <w:b/>
                <w:bCs/>
                <w:color w:val="000000"/>
                <w:lang w:eastAsia="en-GB"/>
              </w:rPr>
            </w:pPr>
          </w:p>
        </w:tc>
        <w:tc>
          <w:tcPr>
            <w:tcW w:w="1162" w:type="dxa"/>
            <w:tcBorders>
              <w:top w:val="nil"/>
              <w:left w:val="nil"/>
              <w:bottom w:val="nil"/>
              <w:right w:val="nil"/>
            </w:tcBorders>
            <w:noWrap/>
            <w:vAlign w:val="bottom"/>
            <w:hideMark/>
          </w:tcPr>
          <w:p w14:paraId="31385AE8" w14:textId="77777777" w:rsidR="00B41A38" w:rsidRPr="00B003A6" w:rsidRDefault="00B41A38" w:rsidP="002012DF">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5A04549D"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Add:</w:t>
            </w:r>
          </w:p>
        </w:tc>
        <w:tc>
          <w:tcPr>
            <w:tcW w:w="1720" w:type="dxa"/>
            <w:tcBorders>
              <w:top w:val="nil"/>
              <w:left w:val="nil"/>
              <w:bottom w:val="nil"/>
              <w:right w:val="nil"/>
            </w:tcBorders>
            <w:noWrap/>
            <w:vAlign w:val="bottom"/>
            <w:hideMark/>
          </w:tcPr>
          <w:p w14:paraId="732EFF2C" w14:textId="77777777" w:rsidR="00B41A38" w:rsidRPr="00B003A6" w:rsidRDefault="00B41A38" w:rsidP="002012DF">
            <w:pPr>
              <w:rPr>
                <w:rFonts w:eastAsia="Times New Roman" w:cs="Calibri"/>
                <w:color w:val="000000"/>
                <w:lang w:eastAsia="en-GB"/>
              </w:rPr>
            </w:pPr>
          </w:p>
        </w:tc>
        <w:tc>
          <w:tcPr>
            <w:tcW w:w="1120" w:type="dxa"/>
            <w:tcBorders>
              <w:top w:val="nil"/>
              <w:left w:val="nil"/>
              <w:bottom w:val="nil"/>
              <w:right w:val="nil"/>
            </w:tcBorders>
            <w:noWrap/>
            <w:vAlign w:val="bottom"/>
            <w:hideMark/>
          </w:tcPr>
          <w:p w14:paraId="6D0029A7"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4C5FCB66" w14:textId="77777777" w:rsidTr="002012DF">
        <w:trPr>
          <w:trHeight w:val="290"/>
        </w:trPr>
        <w:tc>
          <w:tcPr>
            <w:tcW w:w="3352" w:type="dxa"/>
            <w:tcBorders>
              <w:top w:val="nil"/>
              <w:left w:val="nil"/>
              <w:bottom w:val="nil"/>
              <w:right w:val="nil"/>
            </w:tcBorders>
            <w:noWrap/>
            <w:vAlign w:val="bottom"/>
            <w:hideMark/>
          </w:tcPr>
          <w:p w14:paraId="632B8B17"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Election costs</w:t>
            </w:r>
          </w:p>
        </w:tc>
        <w:tc>
          <w:tcPr>
            <w:tcW w:w="1026" w:type="dxa"/>
            <w:tcBorders>
              <w:top w:val="nil"/>
              <w:left w:val="nil"/>
              <w:bottom w:val="nil"/>
              <w:right w:val="nil"/>
            </w:tcBorders>
            <w:noWrap/>
            <w:vAlign w:val="bottom"/>
            <w:hideMark/>
          </w:tcPr>
          <w:p w14:paraId="1883DDDB"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400.00</w:t>
            </w:r>
          </w:p>
        </w:tc>
        <w:tc>
          <w:tcPr>
            <w:tcW w:w="1162" w:type="dxa"/>
            <w:tcBorders>
              <w:top w:val="nil"/>
              <w:left w:val="nil"/>
              <w:bottom w:val="nil"/>
              <w:right w:val="nil"/>
            </w:tcBorders>
            <w:noWrap/>
            <w:vAlign w:val="bottom"/>
            <w:hideMark/>
          </w:tcPr>
          <w:p w14:paraId="15E2CEA3" w14:textId="77777777" w:rsidR="00B41A38" w:rsidRPr="00B003A6" w:rsidRDefault="00B41A38" w:rsidP="002012DF">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391DFFE8"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Income not cleared</w:t>
            </w:r>
          </w:p>
        </w:tc>
        <w:tc>
          <w:tcPr>
            <w:tcW w:w="1120" w:type="dxa"/>
            <w:tcBorders>
              <w:top w:val="nil"/>
              <w:left w:val="nil"/>
              <w:bottom w:val="nil"/>
              <w:right w:val="nil"/>
            </w:tcBorders>
            <w:noWrap/>
            <w:vAlign w:val="bottom"/>
            <w:hideMark/>
          </w:tcPr>
          <w:p w14:paraId="4EEF4611" w14:textId="77777777" w:rsidR="00B41A38" w:rsidRPr="00B003A6" w:rsidRDefault="00B41A38" w:rsidP="002012DF">
            <w:pPr>
              <w:rPr>
                <w:rFonts w:eastAsia="Times New Roman" w:cs="Calibri"/>
                <w:color w:val="000000"/>
                <w:lang w:eastAsia="en-GB"/>
              </w:rPr>
            </w:pPr>
          </w:p>
        </w:tc>
      </w:tr>
      <w:tr w:rsidR="00B41A38" w:rsidRPr="00B003A6" w14:paraId="1E31FF73" w14:textId="77777777" w:rsidTr="002012DF">
        <w:trPr>
          <w:trHeight w:val="290"/>
        </w:trPr>
        <w:tc>
          <w:tcPr>
            <w:tcW w:w="3352" w:type="dxa"/>
            <w:tcBorders>
              <w:top w:val="nil"/>
              <w:left w:val="nil"/>
              <w:bottom w:val="nil"/>
              <w:right w:val="nil"/>
            </w:tcBorders>
            <w:noWrap/>
            <w:vAlign w:val="bottom"/>
            <w:hideMark/>
          </w:tcPr>
          <w:p w14:paraId="120ADE00"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Training</w:t>
            </w:r>
          </w:p>
        </w:tc>
        <w:tc>
          <w:tcPr>
            <w:tcW w:w="1026" w:type="dxa"/>
            <w:tcBorders>
              <w:top w:val="nil"/>
              <w:left w:val="nil"/>
              <w:bottom w:val="nil"/>
              <w:right w:val="nil"/>
            </w:tcBorders>
            <w:noWrap/>
            <w:vAlign w:val="bottom"/>
            <w:hideMark/>
          </w:tcPr>
          <w:p w14:paraId="45F36697"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181.25</w:t>
            </w:r>
          </w:p>
        </w:tc>
        <w:tc>
          <w:tcPr>
            <w:tcW w:w="1162" w:type="dxa"/>
            <w:tcBorders>
              <w:top w:val="nil"/>
              <w:left w:val="nil"/>
              <w:bottom w:val="nil"/>
              <w:right w:val="nil"/>
            </w:tcBorders>
            <w:noWrap/>
            <w:vAlign w:val="bottom"/>
            <w:hideMark/>
          </w:tcPr>
          <w:p w14:paraId="25B3785D" w14:textId="77777777" w:rsidR="00B41A38" w:rsidRPr="00B003A6" w:rsidRDefault="00B41A38" w:rsidP="002012DF">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711D4287"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Less:</w:t>
            </w:r>
          </w:p>
        </w:tc>
        <w:tc>
          <w:tcPr>
            <w:tcW w:w="1720" w:type="dxa"/>
            <w:tcBorders>
              <w:top w:val="nil"/>
              <w:left w:val="nil"/>
              <w:bottom w:val="nil"/>
              <w:right w:val="nil"/>
            </w:tcBorders>
            <w:noWrap/>
            <w:vAlign w:val="bottom"/>
            <w:hideMark/>
          </w:tcPr>
          <w:p w14:paraId="0A8E1E78" w14:textId="77777777" w:rsidR="00B41A38" w:rsidRPr="00B003A6" w:rsidRDefault="00B41A38" w:rsidP="002012DF">
            <w:pPr>
              <w:rPr>
                <w:rFonts w:eastAsia="Times New Roman" w:cs="Calibri"/>
                <w:color w:val="000000"/>
                <w:lang w:eastAsia="en-GB"/>
              </w:rPr>
            </w:pPr>
          </w:p>
        </w:tc>
        <w:tc>
          <w:tcPr>
            <w:tcW w:w="1120" w:type="dxa"/>
            <w:tcBorders>
              <w:top w:val="nil"/>
              <w:left w:val="nil"/>
              <w:bottom w:val="nil"/>
              <w:right w:val="nil"/>
            </w:tcBorders>
            <w:noWrap/>
            <w:vAlign w:val="bottom"/>
            <w:hideMark/>
          </w:tcPr>
          <w:p w14:paraId="0933AAF4"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087AD1B7" w14:textId="77777777" w:rsidTr="002012DF">
        <w:trPr>
          <w:trHeight w:val="290"/>
        </w:trPr>
        <w:tc>
          <w:tcPr>
            <w:tcW w:w="3352" w:type="dxa"/>
            <w:tcBorders>
              <w:top w:val="nil"/>
              <w:left w:val="nil"/>
              <w:bottom w:val="nil"/>
              <w:right w:val="nil"/>
            </w:tcBorders>
            <w:noWrap/>
            <w:vAlign w:val="bottom"/>
            <w:hideMark/>
          </w:tcPr>
          <w:p w14:paraId="7F21AA14"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Venue hire</w:t>
            </w:r>
          </w:p>
        </w:tc>
        <w:tc>
          <w:tcPr>
            <w:tcW w:w="1026" w:type="dxa"/>
            <w:tcBorders>
              <w:top w:val="nil"/>
              <w:left w:val="nil"/>
              <w:bottom w:val="nil"/>
              <w:right w:val="nil"/>
            </w:tcBorders>
            <w:noWrap/>
            <w:vAlign w:val="bottom"/>
            <w:hideMark/>
          </w:tcPr>
          <w:p w14:paraId="4986B029"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600.00</w:t>
            </w:r>
          </w:p>
        </w:tc>
        <w:tc>
          <w:tcPr>
            <w:tcW w:w="1162" w:type="dxa"/>
            <w:tcBorders>
              <w:top w:val="nil"/>
              <w:left w:val="nil"/>
              <w:bottom w:val="nil"/>
              <w:right w:val="nil"/>
            </w:tcBorders>
            <w:noWrap/>
            <w:vAlign w:val="bottom"/>
            <w:hideMark/>
          </w:tcPr>
          <w:p w14:paraId="4F20E824" w14:textId="77777777" w:rsidR="00B41A38" w:rsidRPr="00B003A6" w:rsidRDefault="00B41A38" w:rsidP="002012DF">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3C767F5A" w14:textId="77777777" w:rsidR="00B41A38" w:rsidRPr="00B003A6" w:rsidRDefault="00B41A38" w:rsidP="002012DF">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900641B"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0F0D336F"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53386BF9" w14:textId="77777777" w:rsidTr="002012DF">
        <w:trPr>
          <w:trHeight w:val="290"/>
        </w:trPr>
        <w:tc>
          <w:tcPr>
            <w:tcW w:w="3352" w:type="dxa"/>
            <w:tcBorders>
              <w:top w:val="nil"/>
              <w:left w:val="nil"/>
              <w:bottom w:val="nil"/>
              <w:right w:val="nil"/>
            </w:tcBorders>
            <w:noWrap/>
            <w:vAlign w:val="bottom"/>
            <w:hideMark/>
          </w:tcPr>
          <w:p w14:paraId="6ACC0948"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Grass cutting</w:t>
            </w:r>
          </w:p>
        </w:tc>
        <w:tc>
          <w:tcPr>
            <w:tcW w:w="1026" w:type="dxa"/>
            <w:tcBorders>
              <w:top w:val="nil"/>
              <w:left w:val="nil"/>
              <w:bottom w:val="nil"/>
              <w:right w:val="nil"/>
            </w:tcBorders>
            <w:noWrap/>
            <w:vAlign w:val="bottom"/>
            <w:hideMark/>
          </w:tcPr>
          <w:p w14:paraId="308D0B04"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750.00</w:t>
            </w:r>
          </w:p>
        </w:tc>
        <w:tc>
          <w:tcPr>
            <w:tcW w:w="1162" w:type="dxa"/>
            <w:tcBorders>
              <w:top w:val="nil"/>
              <w:left w:val="nil"/>
              <w:bottom w:val="nil"/>
              <w:right w:val="nil"/>
            </w:tcBorders>
            <w:noWrap/>
            <w:vAlign w:val="bottom"/>
            <w:hideMark/>
          </w:tcPr>
          <w:p w14:paraId="2DEC55AC" w14:textId="77777777" w:rsidR="00B41A38" w:rsidRPr="00B003A6" w:rsidRDefault="00B41A38" w:rsidP="002012DF">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5E9F6A52" w14:textId="77777777" w:rsidR="00B41A38" w:rsidRPr="00B003A6" w:rsidRDefault="00B41A38" w:rsidP="002012DF">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24BEA687"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4107619C"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2F8561FF" w14:textId="77777777" w:rsidTr="002012DF">
        <w:trPr>
          <w:trHeight w:val="290"/>
        </w:trPr>
        <w:tc>
          <w:tcPr>
            <w:tcW w:w="3352" w:type="dxa"/>
            <w:tcBorders>
              <w:top w:val="nil"/>
              <w:left w:val="nil"/>
              <w:bottom w:val="nil"/>
              <w:right w:val="nil"/>
            </w:tcBorders>
            <w:noWrap/>
            <w:vAlign w:val="bottom"/>
            <w:hideMark/>
          </w:tcPr>
          <w:p w14:paraId="3693022E"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Audit fee</w:t>
            </w:r>
          </w:p>
        </w:tc>
        <w:tc>
          <w:tcPr>
            <w:tcW w:w="1026" w:type="dxa"/>
            <w:tcBorders>
              <w:top w:val="nil"/>
              <w:left w:val="nil"/>
              <w:bottom w:val="nil"/>
              <w:right w:val="nil"/>
            </w:tcBorders>
            <w:noWrap/>
            <w:vAlign w:val="bottom"/>
            <w:hideMark/>
          </w:tcPr>
          <w:p w14:paraId="40C76691"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2.58</w:t>
            </w:r>
          </w:p>
        </w:tc>
        <w:tc>
          <w:tcPr>
            <w:tcW w:w="1162" w:type="dxa"/>
            <w:tcBorders>
              <w:top w:val="nil"/>
              <w:left w:val="nil"/>
              <w:bottom w:val="nil"/>
              <w:right w:val="nil"/>
            </w:tcBorders>
            <w:noWrap/>
            <w:vAlign w:val="bottom"/>
            <w:hideMark/>
          </w:tcPr>
          <w:p w14:paraId="3CB6A9EF" w14:textId="77777777" w:rsidR="00B41A38" w:rsidRPr="00B003A6" w:rsidRDefault="00B41A38" w:rsidP="002012DF">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46A206D2" w14:textId="77777777" w:rsidR="00B41A38" w:rsidRPr="00B003A6" w:rsidRDefault="00B41A38" w:rsidP="002012DF">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50EC8DB0"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E048C41"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230AAA96" w14:textId="77777777" w:rsidTr="002012DF">
        <w:trPr>
          <w:trHeight w:val="290"/>
        </w:trPr>
        <w:tc>
          <w:tcPr>
            <w:tcW w:w="3352" w:type="dxa"/>
            <w:tcBorders>
              <w:top w:val="nil"/>
              <w:left w:val="nil"/>
              <w:bottom w:val="nil"/>
              <w:right w:val="nil"/>
            </w:tcBorders>
            <w:noWrap/>
            <w:vAlign w:val="bottom"/>
            <w:hideMark/>
          </w:tcPr>
          <w:p w14:paraId="2B0D38F2"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Telephone box maintenance</w:t>
            </w:r>
          </w:p>
        </w:tc>
        <w:tc>
          <w:tcPr>
            <w:tcW w:w="1026" w:type="dxa"/>
            <w:tcBorders>
              <w:top w:val="nil"/>
              <w:left w:val="nil"/>
              <w:bottom w:val="nil"/>
              <w:right w:val="nil"/>
            </w:tcBorders>
            <w:noWrap/>
            <w:vAlign w:val="bottom"/>
            <w:hideMark/>
          </w:tcPr>
          <w:p w14:paraId="354E766E"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200.00</w:t>
            </w:r>
          </w:p>
        </w:tc>
        <w:tc>
          <w:tcPr>
            <w:tcW w:w="1162" w:type="dxa"/>
            <w:tcBorders>
              <w:top w:val="nil"/>
              <w:left w:val="nil"/>
              <w:bottom w:val="nil"/>
              <w:right w:val="nil"/>
            </w:tcBorders>
            <w:noWrap/>
            <w:vAlign w:val="bottom"/>
            <w:hideMark/>
          </w:tcPr>
          <w:p w14:paraId="1E221DA0" w14:textId="77777777" w:rsidR="00B41A38" w:rsidRPr="00B003A6" w:rsidRDefault="00B41A38" w:rsidP="002012DF">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1DD7376D"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Cheques not cleared</w:t>
            </w:r>
          </w:p>
        </w:tc>
        <w:tc>
          <w:tcPr>
            <w:tcW w:w="1120" w:type="dxa"/>
            <w:tcBorders>
              <w:top w:val="nil"/>
              <w:left w:val="nil"/>
              <w:bottom w:val="nil"/>
              <w:right w:val="nil"/>
            </w:tcBorders>
            <w:noWrap/>
            <w:vAlign w:val="bottom"/>
            <w:hideMark/>
          </w:tcPr>
          <w:p w14:paraId="64762231"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(614.49)</w:t>
            </w:r>
          </w:p>
        </w:tc>
      </w:tr>
      <w:tr w:rsidR="00B41A38" w:rsidRPr="00B003A6" w14:paraId="39BD360B" w14:textId="77777777" w:rsidTr="002012DF">
        <w:trPr>
          <w:trHeight w:val="290"/>
        </w:trPr>
        <w:tc>
          <w:tcPr>
            <w:tcW w:w="3352" w:type="dxa"/>
            <w:tcBorders>
              <w:top w:val="nil"/>
              <w:left w:val="nil"/>
              <w:bottom w:val="nil"/>
              <w:right w:val="nil"/>
            </w:tcBorders>
            <w:noWrap/>
            <w:vAlign w:val="bottom"/>
            <w:hideMark/>
          </w:tcPr>
          <w:p w14:paraId="6B3F0ED6"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 xml:space="preserve">Upgrade of The Green </w:t>
            </w:r>
          </w:p>
        </w:tc>
        <w:tc>
          <w:tcPr>
            <w:tcW w:w="1026" w:type="dxa"/>
            <w:tcBorders>
              <w:top w:val="nil"/>
              <w:left w:val="nil"/>
              <w:bottom w:val="nil"/>
              <w:right w:val="nil"/>
            </w:tcBorders>
            <w:noWrap/>
            <w:vAlign w:val="bottom"/>
            <w:hideMark/>
          </w:tcPr>
          <w:p w14:paraId="6D29197B"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5,394.39</w:t>
            </w:r>
          </w:p>
        </w:tc>
        <w:tc>
          <w:tcPr>
            <w:tcW w:w="1162" w:type="dxa"/>
            <w:tcBorders>
              <w:top w:val="nil"/>
              <w:left w:val="nil"/>
              <w:bottom w:val="nil"/>
              <w:right w:val="nil"/>
            </w:tcBorders>
            <w:noWrap/>
            <w:vAlign w:val="bottom"/>
            <w:hideMark/>
          </w:tcPr>
          <w:p w14:paraId="5CC379B2" w14:textId="77777777" w:rsidR="00B41A38" w:rsidRPr="00B003A6" w:rsidRDefault="00B41A38" w:rsidP="002012DF">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52207ECD" w14:textId="77777777" w:rsidR="00B41A38" w:rsidRPr="00B003A6" w:rsidRDefault="00B41A38" w:rsidP="002012DF">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43AD4FD8"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ADCF559"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299F91E4" w14:textId="77777777" w:rsidTr="002012DF">
        <w:trPr>
          <w:trHeight w:val="290"/>
        </w:trPr>
        <w:tc>
          <w:tcPr>
            <w:tcW w:w="3352" w:type="dxa"/>
            <w:tcBorders>
              <w:top w:val="nil"/>
              <w:left w:val="nil"/>
              <w:bottom w:val="nil"/>
              <w:right w:val="nil"/>
            </w:tcBorders>
            <w:noWrap/>
            <w:vAlign w:val="bottom"/>
            <w:hideMark/>
          </w:tcPr>
          <w:p w14:paraId="2ACF0E40"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CIL receipts</w:t>
            </w:r>
          </w:p>
        </w:tc>
        <w:tc>
          <w:tcPr>
            <w:tcW w:w="1026" w:type="dxa"/>
            <w:tcBorders>
              <w:top w:val="nil"/>
              <w:left w:val="nil"/>
              <w:bottom w:val="nil"/>
              <w:right w:val="nil"/>
            </w:tcBorders>
            <w:noWrap/>
            <w:vAlign w:val="bottom"/>
            <w:hideMark/>
          </w:tcPr>
          <w:p w14:paraId="64628750"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2,390.01</w:t>
            </w:r>
          </w:p>
        </w:tc>
        <w:tc>
          <w:tcPr>
            <w:tcW w:w="1162" w:type="dxa"/>
            <w:tcBorders>
              <w:top w:val="nil"/>
              <w:left w:val="nil"/>
              <w:bottom w:val="nil"/>
              <w:right w:val="nil"/>
            </w:tcBorders>
            <w:noWrap/>
            <w:vAlign w:val="bottom"/>
            <w:hideMark/>
          </w:tcPr>
          <w:p w14:paraId="32EDEEA4" w14:textId="77777777" w:rsidR="00B41A38" w:rsidRPr="00B003A6" w:rsidRDefault="00B41A38" w:rsidP="002012DF">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6CE8D69A" w14:textId="77777777" w:rsidR="00B41A38" w:rsidRPr="00B003A6" w:rsidRDefault="00B41A38" w:rsidP="002012DF">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B7DC7A9"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3615FA8"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22F3FF8D" w14:textId="77777777" w:rsidTr="002012DF">
        <w:trPr>
          <w:trHeight w:val="290"/>
        </w:trPr>
        <w:tc>
          <w:tcPr>
            <w:tcW w:w="3352" w:type="dxa"/>
            <w:tcBorders>
              <w:top w:val="nil"/>
              <w:left w:val="nil"/>
              <w:bottom w:val="nil"/>
              <w:right w:val="nil"/>
            </w:tcBorders>
            <w:noWrap/>
            <w:vAlign w:val="bottom"/>
            <w:hideMark/>
          </w:tcPr>
          <w:p w14:paraId="69AC93D8"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General asset maintenance</w:t>
            </w:r>
          </w:p>
        </w:tc>
        <w:tc>
          <w:tcPr>
            <w:tcW w:w="1026" w:type="dxa"/>
            <w:tcBorders>
              <w:top w:val="nil"/>
              <w:left w:val="nil"/>
              <w:bottom w:val="nil"/>
              <w:right w:val="nil"/>
            </w:tcBorders>
            <w:noWrap/>
            <w:vAlign w:val="bottom"/>
            <w:hideMark/>
          </w:tcPr>
          <w:p w14:paraId="1CB0B244"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1,732.85</w:t>
            </w:r>
          </w:p>
        </w:tc>
        <w:tc>
          <w:tcPr>
            <w:tcW w:w="1162" w:type="dxa"/>
            <w:tcBorders>
              <w:top w:val="nil"/>
              <w:left w:val="nil"/>
              <w:bottom w:val="nil"/>
              <w:right w:val="nil"/>
            </w:tcBorders>
            <w:noWrap/>
            <w:vAlign w:val="bottom"/>
            <w:hideMark/>
          </w:tcPr>
          <w:p w14:paraId="41B3AAA7"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11,651.08</w:t>
            </w:r>
          </w:p>
        </w:tc>
        <w:tc>
          <w:tcPr>
            <w:tcW w:w="2740" w:type="dxa"/>
            <w:gridSpan w:val="2"/>
            <w:tcBorders>
              <w:top w:val="nil"/>
              <w:left w:val="nil"/>
              <w:bottom w:val="nil"/>
              <w:right w:val="nil"/>
            </w:tcBorders>
            <w:noWrap/>
            <w:vAlign w:val="bottom"/>
            <w:hideMark/>
          </w:tcPr>
          <w:p w14:paraId="24A69B3E"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Earmarked funds</w:t>
            </w:r>
          </w:p>
        </w:tc>
        <w:tc>
          <w:tcPr>
            <w:tcW w:w="1120" w:type="dxa"/>
            <w:tcBorders>
              <w:top w:val="nil"/>
              <w:left w:val="nil"/>
              <w:bottom w:val="nil"/>
              <w:right w:val="nil"/>
            </w:tcBorders>
            <w:noWrap/>
            <w:vAlign w:val="bottom"/>
            <w:hideMark/>
          </w:tcPr>
          <w:p w14:paraId="269E5372"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(11,651.08)</w:t>
            </w:r>
          </w:p>
        </w:tc>
      </w:tr>
      <w:tr w:rsidR="00B41A38" w:rsidRPr="00B003A6" w14:paraId="3CC6640A" w14:textId="77777777" w:rsidTr="002012DF">
        <w:trPr>
          <w:trHeight w:val="290"/>
        </w:trPr>
        <w:tc>
          <w:tcPr>
            <w:tcW w:w="3352" w:type="dxa"/>
            <w:tcBorders>
              <w:top w:val="nil"/>
              <w:left w:val="nil"/>
              <w:bottom w:val="nil"/>
              <w:right w:val="nil"/>
            </w:tcBorders>
            <w:noWrap/>
            <w:vAlign w:val="bottom"/>
            <w:hideMark/>
          </w:tcPr>
          <w:p w14:paraId="059F947A" w14:textId="77777777" w:rsidR="00B41A38" w:rsidRPr="00B003A6" w:rsidRDefault="00B41A38" w:rsidP="002012DF">
            <w:pPr>
              <w:rPr>
                <w:rFonts w:eastAsia="Times New Roman" w:cs="Calibri"/>
                <w:color w:val="000000"/>
                <w:lang w:eastAsia="en-GB"/>
              </w:rPr>
            </w:pPr>
            <w:r w:rsidRPr="00B003A6">
              <w:rPr>
                <w:rFonts w:eastAsia="Times New Roman" w:cs="Calibri"/>
                <w:color w:val="000000"/>
                <w:lang w:eastAsia="en-GB"/>
              </w:rPr>
              <w:t>Expenses for current year to date</w:t>
            </w:r>
          </w:p>
        </w:tc>
        <w:tc>
          <w:tcPr>
            <w:tcW w:w="1026" w:type="dxa"/>
            <w:tcBorders>
              <w:top w:val="nil"/>
              <w:left w:val="nil"/>
              <w:bottom w:val="nil"/>
              <w:right w:val="nil"/>
            </w:tcBorders>
            <w:noWrap/>
            <w:vAlign w:val="bottom"/>
            <w:hideMark/>
          </w:tcPr>
          <w:p w14:paraId="560FAE09"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3,968.25</w:t>
            </w:r>
          </w:p>
        </w:tc>
        <w:tc>
          <w:tcPr>
            <w:tcW w:w="1162" w:type="dxa"/>
            <w:tcBorders>
              <w:top w:val="nil"/>
              <w:left w:val="nil"/>
              <w:bottom w:val="nil"/>
              <w:right w:val="nil"/>
            </w:tcBorders>
            <w:noWrap/>
            <w:vAlign w:val="bottom"/>
            <w:hideMark/>
          </w:tcPr>
          <w:p w14:paraId="3294856F" w14:textId="77777777" w:rsidR="00B41A38" w:rsidRPr="00B003A6" w:rsidRDefault="00B41A38" w:rsidP="002012DF">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6CFB7F6" w14:textId="77777777" w:rsidR="00B41A38" w:rsidRPr="00B003A6" w:rsidRDefault="00B41A38" w:rsidP="002012DF">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9D11A87"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5F395CC"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68C9EA53" w14:textId="77777777" w:rsidTr="002012DF">
        <w:trPr>
          <w:trHeight w:val="290"/>
        </w:trPr>
        <w:tc>
          <w:tcPr>
            <w:tcW w:w="3352" w:type="dxa"/>
            <w:tcBorders>
              <w:top w:val="nil"/>
              <w:left w:val="nil"/>
              <w:bottom w:val="nil"/>
              <w:right w:val="nil"/>
            </w:tcBorders>
            <w:noWrap/>
            <w:vAlign w:val="bottom"/>
            <w:hideMark/>
          </w:tcPr>
          <w:p w14:paraId="21F89E90" w14:textId="77777777" w:rsidR="00B41A38" w:rsidRPr="00B003A6" w:rsidRDefault="00B41A38" w:rsidP="002012DF">
            <w:pPr>
              <w:rPr>
                <w:rFonts w:ascii="Times New Roman" w:eastAsia="Times New Roman" w:hAnsi="Times New Roman"/>
                <w:sz w:val="20"/>
                <w:szCs w:val="20"/>
                <w:lang w:eastAsia="en-GB"/>
              </w:rPr>
            </w:pPr>
          </w:p>
        </w:tc>
        <w:tc>
          <w:tcPr>
            <w:tcW w:w="1026" w:type="dxa"/>
            <w:tcBorders>
              <w:top w:val="nil"/>
              <w:left w:val="nil"/>
              <w:bottom w:val="nil"/>
              <w:right w:val="nil"/>
            </w:tcBorders>
            <w:noWrap/>
            <w:vAlign w:val="bottom"/>
            <w:hideMark/>
          </w:tcPr>
          <w:p w14:paraId="59E7C65D" w14:textId="77777777" w:rsidR="00B41A38" w:rsidRPr="00B003A6" w:rsidRDefault="00B41A38" w:rsidP="002012DF">
            <w:pPr>
              <w:rPr>
                <w:rFonts w:ascii="Times New Roman" w:eastAsia="Times New Roman" w:hAnsi="Times New Roman"/>
                <w:sz w:val="20"/>
                <w:szCs w:val="20"/>
                <w:lang w:eastAsia="en-GB"/>
              </w:rPr>
            </w:pPr>
          </w:p>
        </w:tc>
        <w:tc>
          <w:tcPr>
            <w:tcW w:w="1162" w:type="dxa"/>
            <w:tcBorders>
              <w:top w:val="nil"/>
              <w:left w:val="nil"/>
              <w:bottom w:val="nil"/>
              <w:right w:val="nil"/>
            </w:tcBorders>
            <w:noWrap/>
            <w:vAlign w:val="bottom"/>
            <w:hideMark/>
          </w:tcPr>
          <w:p w14:paraId="2BB1C5A3" w14:textId="77777777" w:rsidR="00B41A38" w:rsidRPr="00B003A6" w:rsidRDefault="00B41A38" w:rsidP="002012DF">
            <w:pPr>
              <w:jc w:val="right"/>
              <w:rPr>
                <w:rFonts w:eastAsia="Times New Roman" w:cs="Calibri"/>
                <w:color w:val="000000"/>
                <w:lang w:eastAsia="en-GB"/>
              </w:rPr>
            </w:pPr>
            <w:r w:rsidRPr="00B003A6">
              <w:rPr>
                <w:rFonts w:eastAsia="Times New Roman" w:cs="Calibri"/>
                <w:color w:val="000000"/>
                <w:lang w:eastAsia="en-GB"/>
              </w:rPr>
              <w:t>3,968.25</w:t>
            </w:r>
          </w:p>
        </w:tc>
        <w:tc>
          <w:tcPr>
            <w:tcW w:w="1020" w:type="dxa"/>
            <w:tcBorders>
              <w:top w:val="nil"/>
              <w:left w:val="nil"/>
              <w:bottom w:val="nil"/>
              <w:right w:val="nil"/>
            </w:tcBorders>
            <w:noWrap/>
            <w:vAlign w:val="bottom"/>
            <w:hideMark/>
          </w:tcPr>
          <w:p w14:paraId="5DF7CE9D" w14:textId="77777777" w:rsidR="00B41A38" w:rsidRPr="00B003A6" w:rsidRDefault="00B41A38" w:rsidP="002012DF">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06BE330F" w14:textId="77777777" w:rsidR="00B41A38" w:rsidRPr="00B003A6" w:rsidRDefault="00B41A38" w:rsidP="002012DF">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49B967A4" w14:textId="77777777" w:rsidR="00B41A38" w:rsidRPr="00B003A6" w:rsidRDefault="00B41A38" w:rsidP="002012DF">
            <w:pPr>
              <w:rPr>
                <w:rFonts w:ascii="Times New Roman" w:eastAsia="Times New Roman" w:hAnsi="Times New Roman"/>
                <w:sz w:val="20"/>
                <w:szCs w:val="20"/>
                <w:lang w:eastAsia="en-GB"/>
              </w:rPr>
            </w:pPr>
          </w:p>
        </w:tc>
      </w:tr>
      <w:tr w:rsidR="00B41A38" w:rsidRPr="00B003A6" w14:paraId="765A5AB3" w14:textId="77777777" w:rsidTr="002012DF">
        <w:trPr>
          <w:trHeight w:val="300"/>
        </w:trPr>
        <w:tc>
          <w:tcPr>
            <w:tcW w:w="4378" w:type="dxa"/>
            <w:gridSpan w:val="2"/>
            <w:tcBorders>
              <w:top w:val="nil"/>
              <w:left w:val="nil"/>
              <w:bottom w:val="nil"/>
              <w:right w:val="nil"/>
            </w:tcBorders>
            <w:noWrap/>
            <w:vAlign w:val="bottom"/>
            <w:hideMark/>
          </w:tcPr>
          <w:p w14:paraId="252F53A3" w14:textId="77777777" w:rsidR="00B41A38" w:rsidRPr="00B003A6" w:rsidRDefault="00B41A38" w:rsidP="002012DF">
            <w:pPr>
              <w:rPr>
                <w:rFonts w:eastAsia="Times New Roman" w:cs="Calibri"/>
                <w:b/>
                <w:bCs/>
                <w:color w:val="000000"/>
                <w:lang w:eastAsia="en-GB"/>
              </w:rPr>
            </w:pPr>
            <w:r w:rsidRPr="00B003A6">
              <w:rPr>
                <w:rFonts w:eastAsia="Times New Roman" w:cs="Calibri"/>
                <w:b/>
                <w:bCs/>
                <w:color w:val="000000"/>
                <w:lang w:eastAsia="en-GB"/>
              </w:rPr>
              <w:t>Balance available not yet committed</w:t>
            </w:r>
          </w:p>
        </w:tc>
        <w:tc>
          <w:tcPr>
            <w:tcW w:w="1162" w:type="dxa"/>
            <w:tcBorders>
              <w:top w:val="single" w:sz="4" w:space="0" w:color="auto"/>
              <w:left w:val="nil"/>
              <w:bottom w:val="double" w:sz="6" w:space="0" w:color="auto"/>
              <w:right w:val="nil"/>
            </w:tcBorders>
            <w:noWrap/>
            <w:vAlign w:val="bottom"/>
            <w:hideMark/>
          </w:tcPr>
          <w:p w14:paraId="23A853C2" w14:textId="77777777" w:rsidR="00B41A38" w:rsidRPr="00B003A6" w:rsidRDefault="00B41A38" w:rsidP="002012DF">
            <w:pPr>
              <w:jc w:val="right"/>
              <w:rPr>
                <w:rFonts w:eastAsia="Times New Roman" w:cs="Calibri"/>
                <w:b/>
                <w:bCs/>
                <w:color w:val="000000"/>
                <w:lang w:eastAsia="en-GB"/>
              </w:rPr>
            </w:pPr>
            <w:r w:rsidRPr="00B003A6">
              <w:rPr>
                <w:rFonts w:eastAsia="Times New Roman" w:cs="Calibri"/>
                <w:b/>
                <w:bCs/>
                <w:color w:val="000000"/>
                <w:lang w:eastAsia="en-GB"/>
              </w:rPr>
              <w:t>11,328.59</w:t>
            </w:r>
          </w:p>
        </w:tc>
        <w:tc>
          <w:tcPr>
            <w:tcW w:w="2740" w:type="dxa"/>
            <w:gridSpan w:val="2"/>
            <w:tcBorders>
              <w:top w:val="nil"/>
              <w:left w:val="nil"/>
              <w:bottom w:val="nil"/>
              <w:right w:val="nil"/>
            </w:tcBorders>
            <w:noWrap/>
            <w:vAlign w:val="bottom"/>
            <w:hideMark/>
          </w:tcPr>
          <w:p w14:paraId="0BA1EE28" w14:textId="77777777" w:rsidR="00B41A38" w:rsidRPr="00B003A6" w:rsidRDefault="00B41A38" w:rsidP="002012DF">
            <w:pPr>
              <w:rPr>
                <w:rFonts w:eastAsia="Times New Roman" w:cs="Calibri"/>
                <w:b/>
                <w:bCs/>
                <w:color w:val="000000"/>
                <w:lang w:eastAsia="en-GB"/>
              </w:rPr>
            </w:pPr>
            <w:r w:rsidRPr="00B003A6">
              <w:rPr>
                <w:rFonts w:eastAsia="Times New Roman" w:cs="Calibri"/>
                <w:b/>
                <w:bCs/>
                <w:color w:val="000000"/>
                <w:lang w:eastAsia="en-GB"/>
              </w:rPr>
              <w:t>General Reserve</w:t>
            </w:r>
          </w:p>
        </w:tc>
        <w:tc>
          <w:tcPr>
            <w:tcW w:w="1120" w:type="dxa"/>
            <w:tcBorders>
              <w:top w:val="single" w:sz="4" w:space="0" w:color="auto"/>
              <w:left w:val="nil"/>
              <w:bottom w:val="double" w:sz="6" w:space="0" w:color="auto"/>
              <w:right w:val="nil"/>
            </w:tcBorders>
            <w:noWrap/>
            <w:vAlign w:val="bottom"/>
            <w:hideMark/>
          </w:tcPr>
          <w:p w14:paraId="5E3A1C3E" w14:textId="77777777" w:rsidR="00B41A38" w:rsidRPr="00B003A6" w:rsidRDefault="00B41A38" w:rsidP="002012DF">
            <w:pPr>
              <w:jc w:val="right"/>
              <w:rPr>
                <w:rFonts w:eastAsia="Times New Roman" w:cs="Calibri"/>
                <w:b/>
                <w:bCs/>
                <w:color w:val="000000"/>
                <w:lang w:eastAsia="en-GB"/>
              </w:rPr>
            </w:pPr>
            <w:r w:rsidRPr="00B003A6">
              <w:rPr>
                <w:rFonts w:eastAsia="Times New Roman" w:cs="Calibri"/>
                <w:b/>
                <w:bCs/>
                <w:color w:val="000000"/>
                <w:lang w:eastAsia="en-GB"/>
              </w:rPr>
              <w:t>11,328.59</w:t>
            </w:r>
          </w:p>
        </w:tc>
      </w:tr>
    </w:tbl>
    <w:p w14:paraId="7596E6D9" w14:textId="77777777" w:rsidR="006C12BA" w:rsidRDefault="006C12BA" w:rsidP="00BF31C3">
      <w:pPr>
        <w:ind w:left="720" w:hanging="720"/>
        <w:jc w:val="right"/>
        <w:rPr>
          <w:rFonts w:ascii="Times New Roman" w:hAnsi="Times New Roman"/>
          <w:b/>
          <w:bCs/>
          <w:sz w:val="28"/>
          <w:szCs w:val="28"/>
        </w:rPr>
      </w:pPr>
    </w:p>
    <w:p w14:paraId="11591520" w14:textId="77777777" w:rsidR="006C12BA" w:rsidRDefault="006C12BA" w:rsidP="00BF31C3">
      <w:pPr>
        <w:ind w:left="720" w:hanging="720"/>
        <w:jc w:val="right"/>
        <w:rPr>
          <w:rFonts w:ascii="Times New Roman" w:hAnsi="Times New Roman"/>
          <w:b/>
          <w:bCs/>
          <w:sz w:val="28"/>
          <w:szCs w:val="28"/>
        </w:rPr>
      </w:pPr>
    </w:p>
    <w:p w14:paraId="164587CE" w14:textId="77777777" w:rsidR="006C12BA" w:rsidRDefault="006C12BA" w:rsidP="00BF31C3">
      <w:pPr>
        <w:ind w:left="720" w:hanging="720"/>
        <w:jc w:val="right"/>
        <w:rPr>
          <w:rFonts w:ascii="Times New Roman" w:hAnsi="Times New Roman"/>
          <w:b/>
          <w:bCs/>
          <w:sz w:val="28"/>
          <w:szCs w:val="28"/>
        </w:rPr>
      </w:pPr>
    </w:p>
    <w:p w14:paraId="7AF7C1F3" w14:textId="77777777" w:rsidR="006C12BA" w:rsidRDefault="006C12BA" w:rsidP="00BF31C3">
      <w:pPr>
        <w:ind w:left="720" w:hanging="720"/>
        <w:jc w:val="right"/>
        <w:rPr>
          <w:rFonts w:ascii="Times New Roman" w:hAnsi="Times New Roman"/>
          <w:b/>
          <w:bCs/>
          <w:sz w:val="28"/>
          <w:szCs w:val="28"/>
        </w:rPr>
      </w:pPr>
    </w:p>
    <w:p w14:paraId="18FD863E" w14:textId="77777777" w:rsidR="006C12BA" w:rsidRDefault="006C12BA" w:rsidP="00BF31C3">
      <w:pPr>
        <w:ind w:left="720" w:hanging="720"/>
        <w:jc w:val="right"/>
        <w:rPr>
          <w:rFonts w:ascii="Times New Roman" w:hAnsi="Times New Roman"/>
          <w:b/>
          <w:bCs/>
          <w:sz w:val="28"/>
          <w:szCs w:val="28"/>
        </w:rPr>
      </w:pPr>
    </w:p>
    <w:p w14:paraId="44C9EE99" w14:textId="2CAA369A" w:rsidR="00BF31C3" w:rsidRPr="00BF31C3" w:rsidRDefault="00BF31C3" w:rsidP="00BF31C3">
      <w:pPr>
        <w:ind w:left="720" w:hanging="720"/>
        <w:jc w:val="right"/>
        <w:rPr>
          <w:rFonts w:ascii="Times New Roman" w:hAnsi="Times New Roman"/>
          <w:b/>
          <w:bCs/>
          <w:sz w:val="28"/>
          <w:szCs w:val="28"/>
        </w:rPr>
      </w:pPr>
      <w:r>
        <w:rPr>
          <w:rFonts w:ascii="Times New Roman" w:hAnsi="Times New Roman"/>
          <w:b/>
          <w:bCs/>
          <w:sz w:val="28"/>
          <w:szCs w:val="28"/>
        </w:rPr>
        <w:lastRenderedPageBreak/>
        <w:t>Item 8b(i)</w:t>
      </w:r>
    </w:p>
    <w:p w14:paraId="5FBFE3A4" w14:textId="77777777" w:rsidR="00BF31C3" w:rsidRDefault="00BF31C3" w:rsidP="00BF31C3">
      <w:pPr>
        <w:pStyle w:val="Heading2"/>
        <w:jc w:val="center"/>
      </w:pPr>
      <w:r>
        <w:t>Dorchester Rural East Neighbourhood Policing Team Crime Report</w:t>
      </w:r>
    </w:p>
    <w:p w14:paraId="3B51AC79" w14:textId="77777777" w:rsidR="00BF31C3" w:rsidRDefault="00BF31C3" w:rsidP="00BF31C3">
      <w:pPr>
        <w:jc w:val="center"/>
      </w:pPr>
      <w:r>
        <w:t xml:space="preserve">September 2025 </w:t>
      </w:r>
    </w:p>
    <w:p w14:paraId="43574CEF" w14:textId="77777777" w:rsidR="00BF31C3" w:rsidRDefault="00BF31C3" w:rsidP="00BF31C3">
      <w:pPr>
        <w:spacing w:after="160" w:line="252" w:lineRule="auto"/>
      </w:pPr>
      <w:r>
        <w:t xml:space="preserve">Dear Councillors, </w:t>
      </w:r>
    </w:p>
    <w:p w14:paraId="072F4CF6" w14:textId="77777777" w:rsidR="00BF31C3" w:rsidRDefault="00BF31C3" w:rsidP="00BF31C3">
      <w:pPr>
        <w:spacing w:after="160" w:line="252" w:lineRule="auto"/>
      </w:pPr>
      <w:r>
        <w:t>Below is a breakdown of crimes/incidents that have occurred in your areas during the month of September.</w:t>
      </w:r>
    </w:p>
    <w:p w14:paraId="3CA82E91" w14:textId="77777777" w:rsidR="00BF31C3" w:rsidRDefault="00BF31C3" w:rsidP="00BF31C3">
      <w:pPr>
        <w:spacing w:after="160" w:line="252" w:lineRule="auto"/>
        <w:rPr>
          <w:i/>
        </w:rPr>
      </w:pPr>
      <w:r>
        <w:rPr>
          <w:b/>
          <w:bCs/>
          <w:i/>
        </w:rPr>
        <w:t>N.B.</w:t>
      </w:r>
      <w:r>
        <w:rPr>
          <w:bCs/>
          <w:i/>
        </w:rPr>
        <w:t xml:space="preserve"> </w:t>
      </w:r>
      <w:r>
        <w:rPr>
          <w:i/>
        </w:rPr>
        <w:t>Any crimes/incidents of a sensitive nature are not in this report, e.g., of a personal nature or which may identify individuals. Road traffic incidents are not included in this report.</w:t>
      </w:r>
    </w:p>
    <w:p w14:paraId="3476BDF4" w14:textId="77777777" w:rsidR="00BF31C3" w:rsidRDefault="00BF31C3" w:rsidP="00BF31C3">
      <w:pPr>
        <w:pStyle w:val="ListParagraph"/>
        <w:numPr>
          <w:ilvl w:val="0"/>
          <w:numId w:val="7"/>
        </w:numPr>
        <w:spacing w:after="160" w:line="252" w:lineRule="auto"/>
      </w:pPr>
      <w:r>
        <w:t xml:space="preserve">We continue to patrol all areas and are using social media to keep members of the public appraised of our actions. </w:t>
      </w:r>
    </w:p>
    <w:p w14:paraId="2F1F2C88" w14:textId="77777777" w:rsidR="00BF31C3" w:rsidRDefault="00BF31C3" w:rsidP="00BF31C3">
      <w:pPr>
        <w:spacing w:after="160" w:line="252" w:lineRule="auto"/>
      </w:pPr>
      <w:r>
        <w:t xml:space="preserve">Dorchester NPT website address is </w:t>
      </w:r>
      <w:bookmarkStart w:id="0" w:name="_Hlk138939002"/>
      <w:r>
        <w:fldChar w:fldCharType="begin"/>
      </w:r>
      <w:r>
        <w:instrText xml:space="preserve"> HYPERLINK "https://www.dorset.police.uk/area/your-area/dorset/dorset-county/dorchester/about-us/top-reported-crimes-in-this-area" </w:instrText>
      </w:r>
      <w:r>
        <w:fldChar w:fldCharType="separate"/>
      </w:r>
      <w:r>
        <w:rPr>
          <w:rStyle w:val="Hyperlink"/>
        </w:rPr>
        <w:t>Dorchester | Your area | Dorset Police | Dorset Police</w:t>
      </w:r>
      <w:r>
        <w:fldChar w:fldCharType="end"/>
      </w:r>
    </w:p>
    <w:bookmarkEnd w:id="0"/>
    <w:p w14:paraId="59FC1BD2" w14:textId="77777777" w:rsidR="00BF31C3" w:rsidRDefault="00BF31C3" w:rsidP="00BF31C3">
      <w:pPr>
        <w:spacing w:after="160" w:line="252" w:lineRule="auto"/>
      </w:pPr>
      <w:r>
        <w:t xml:space="preserve">Our Face Book Page address is: </w:t>
      </w:r>
      <w:hyperlink r:id="rId8" w:history="1">
        <w:r w:rsidRPr="0039647E">
          <w:rPr>
            <w:rStyle w:val="Hyperlink"/>
          </w:rPr>
          <w:t>www.facebook.com/DorchesterPolice/</w:t>
        </w:r>
      </w:hyperlink>
    </w:p>
    <w:p w14:paraId="37C42CE5" w14:textId="77777777" w:rsidR="00BF31C3" w:rsidRDefault="00BF31C3" w:rsidP="00BF31C3">
      <w:pPr>
        <w:spacing w:after="160" w:line="252" w:lineRule="auto"/>
        <w:rPr>
          <w:rStyle w:val="Hyperlink"/>
        </w:rPr>
      </w:pPr>
      <w:r>
        <w:t xml:space="preserve">Our Twitter Page is: </w:t>
      </w:r>
      <w:hyperlink r:id="rId9" w:history="1">
        <w:r w:rsidRPr="0039647E">
          <w:rPr>
            <w:rStyle w:val="Hyperlink"/>
          </w:rPr>
          <w:t>https://twitter.com/DorchesterPolice</w:t>
        </w:r>
      </w:hyperlink>
    </w:p>
    <w:p w14:paraId="7BFB0C5A" w14:textId="77777777" w:rsidR="00BF31C3" w:rsidRDefault="00BF31C3" w:rsidP="00BF31C3">
      <w:pPr>
        <w:spacing w:after="160" w:line="252" w:lineRule="auto"/>
      </w:pPr>
      <w:r>
        <w:t xml:space="preserve">Our Instagram Page is: </w:t>
      </w:r>
      <w:hyperlink r:id="rId10" w:history="1">
        <w:r w:rsidRPr="0039647E">
          <w:rPr>
            <w:rStyle w:val="Hyperlink"/>
          </w:rPr>
          <w:t>https://www.instagram.com/dorchesterpolice/</w:t>
        </w:r>
      </w:hyperlink>
    </w:p>
    <w:p w14:paraId="6915DD9E" w14:textId="77777777" w:rsidR="00BF31C3" w:rsidRDefault="00BF31C3" w:rsidP="00BF31C3">
      <w:pPr>
        <w:spacing w:after="160" w:line="252" w:lineRule="auto"/>
      </w:pPr>
      <w:r>
        <w:rPr>
          <w:bCs/>
        </w:rPr>
        <w:t xml:space="preserve">Dorset Alert messaging system registration to receive messages is: </w:t>
      </w:r>
      <w:hyperlink r:id="rId11" w:history="1">
        <w:r>
          <w:rPr>
            <w:rStyle w:val="Hyperlink"/>
          </w:rPr>
          <w:t>https://www.dorsetalert.co.uk/pages/2451/1/Register.html</w:t>
        </w:r>
      </w:hyperlink>
    </w:p>
    <w:p w14:paraId="6E11764F" w14:textId="77777777" w:rsidR="00BF31C3" w:rsidRPr="00596486" w:rsidRDefault="00BF31C3" w:rsidP="00BF31C3">
      <w:pPr>
        <w:spacing w:after="160" w:line="252" w:lineRule="auto"/>
        <w:rPr>
          <w:bCs/>
          <w:highlight w:val="yellow"/>
        </w:rPr>
      </w:pPr>
      <w:r w:rsidRPr="00596486">
        <w:rPr>
          <w:bCs/>
          <w:highlight w:val="yellow"/>
        </w:rPr>
        <w:t xml:space="preserve">Contacting Dorset Police (non-emergency)  </w:t>
      </w:r>
    </w:p>
    <w:p w14:paraId="2EF4B8A6" w14:textId="77777777" w:rsidR="00BF31C3" w:rsidRPr="005C311D" w:rsidRDefault="00BF31C3" w:rsidP="00BF31C3">
      <w:pPr>
        <w:spacing w:after="160" w:line="252" w:lineRule="auto"/>
        <w:rPr>
          <w:bCs/>
        </w:rPr>
      </w:pPr>
      <w:bookmarkStart w:id="1" w:name="_Hlk165982469"/>
      <w:r w:rsidRPr="005C311D">
        <w:rPr>
          <w:bCs/>
        </w:rPr>
        <w:t xml:space="preserve">Do it Online: </w:t>
      </w:r>
      <w:bookmarkStart w:id="2" w:name="_Hlk138939028"/>
      <w:r w:rsidRPr="005C311D">
        <w:fldChar w:fldCharType="begin"/>
      </w:r>
      <w:r w:rsidRPr="005C311D">
        <w:instrText xml:space="preserve"> HYPERLINK "https://www.dorset.police.uk/contact/af/contact-us-beta/contact-us/" </w:instrText>
      </w:r>
      <w:r w:rsidRPr="005C311D">
        <w:fldChar w:fldCharType="separate"/>
      </w:r>
      <w:r w:rsidRPr="005C311D">
        <w:rPr>
          <w:rStyle w:val="Hyperlink"/>
        </w:rPr>
        <w:t>Contact us | Dorset Police</w:t>
      </w:r>
      <w:r w:rsidRPr="005C311D">
        <w:fldChar w:fldCharType="end"/>
      </w:r>
      <w:bookmarkEnd w:id="2"/>
    </w:p>
    <w:p w14:paraId="7D5C8D32" w14:textId="77777777" w:rsidR="00BF31C3" w:rsidRDefault="00BF31C3" w:rsidP="00BF31C3">
      <w:pPr>
        <w:spacing w:after="160" w:line="252" w:lineRule="auto"/>
        <w:rPr>
          <w:bCs/>
          <w:i/>
          <w:sz w:val="20"/>
          <w:szCs w:val="20"/>
        </w:rPr>
      </w:pPr>
      <w:r w:rsidRPr="006F0C34">
        <w:rPr>
          <w:bCs/>
        </w:rPr>
        <w:t xml:space="preserve">Telephone: 101    </w:t>
      </w:r>
      <w:r w:rsidRPr="006F0C34">
        <w:rPr>
          <w:bCs/>
          <w:sz w:val="20"/>
          <w:szCs w:val="20"/>
        </w:rPr>
        <w:t>*</w:t>
      </w:r>
      <w:r w:rsidRPr="006F0C34">
        <w:rPr>
          <w:bCs/>
          <w:i/>
          <w:sz w:val="20"/>
          <w:szCs w:val="20"/>
        </w:rPr>
        <w:t>(Calls to the </w:t>
      </w:r>
      <w:r w:rsidRPr="006F0C34">
        <w:rPr>
          <w:b/>
          <w:bCs/>
          <w:i/>
          <w:sz w:val="20"/>
          <w:szCs w:val="20"/>
        </w:rPr>
        <w:t>101</w:t>
      </w:r>
      <w:r w:rsidRPr="006F0C34">
        <w:rPr>
          <w:bCs/>
          <w:i/>
          <w:sz w:val="20"/>
          <w:szCs w:val="20"/>
        </w:rPr>
        <w:t> non-emergency number from both landlines and mobiles are free)</w:t>
      </w:r>
    </w:p>
    <w:p w14:paraId="62A1AFA6" w14:textId="77777777" w:rsidR="00BF31C3" w:rsidRDefault="00BF31C3" w:rsidP="00BF31C3">
      <w:pPr>
        <w:spacing w:after="160" w:line="252" w:lineRule="auto"/>
        <w:rPr>
          <w:bCs/>
        </w:rPr>
      </w:pPr>
      <w:r>
        <w:rPr>
          <w:bCs/>
        </w:rPr>
        <w:t xml:space="preserve">To report information to the police with 100% anonymity, contact the independent charity Crimestoppers online at </w:t>
      </w:r>
      <w:hyperlink r:id="rId12" w:history="1">
        <w:r>
          <w:rPr>
            <w:rStyle w:val="Hyperlink"/>
            <w:bCs/>
          </w:rPr>
          <w:t>www.crimestoppers-uk.org</w:t>
        </w:r>
      </w:hyperlink>
      <w:r>
        <w:rPr>
          <w:bCs/>
        </w:rPr>
        <w:t xml:space="preserve"> or call Freephone 0800 555 111</w:t>
      </w:r>
    </w:p>
    <w:bookmarkEnd w:id="1"/>
    <w:p w14:paraId="71FB50F0" w14:textId="77777777" w:rsidR="00BF31C3" w:rsidRDefault="00BF31C3" w:rsidP="00BF31C3">
      <w:pPr>
        <w:spacing w:after="160" w:line="252" w:lineRule="auto"/>
        <w:rPr>
          <w:b/>
          <w:bCs/>
          <w:u w:val="single"/>
        </w:rPr>
      </w:pPr>
      <w:r>
        <w:rPr>
          <w:b/>
          <w:bCs/>
          <w:u w:val="single"/>
        </w:rPr>
        <w:t>DFCA</w:t>
      </w:r>
    </w:p>
    <w:p w14:paraId="515CFBB3" w14:textId="77777777" w:rsidR="00BF31C3" w:rsidRDefault="00BF31C3" w:rsidP="00BF31C3">
      <w:pPr>
        <w:spacing w:after="160" w:line="252" w:lineRule="auto"/>
        <w:rPr>
          <w:b/>
          <w:i/>
          <w:u w:val="single"/>
        </w:rPr>
      </w:pPr>
      <w:bookmarkStart w:id="3" w:name="_Hlk52375911"/>
      <w:r w:rsidRPr="003745EE">
        <w:rPr>
          <w:b/>
          <w:i/>
          <w:u w:val="single"/>
        </w:rPr>
        <w:t xml:space="preserve">Broadmayne </w:t>
      </w:r>
      <w:bookmarkEnd w:id="3"/>
      <w:r w:rsidRPr="003745EE">
        <w:rPr>
          <w:b/>
          <w:i/>
          <w:u w:val="single"/>
        </w:rPr>
        <w:t xml:space="preserve">Parish Council: </w:t>
      </w:r>
    </w:p>
    <w:p w14:paraId="7730ED3F" w14:textId="77777777" w:rsidR="00BF31C3" w:rsidRDefault="00BF31C3" w:rsidP="00BF31C3">
      <w:pPr>
        <w:spacing w:after="160" w:line="252" w:lineRule="auto"/>
        <w:ind w:left="1418" w:hanging="1418"/>
        <w:rPr>
          <w:bCs/>
          <w:iCs/>
        </w:rPr>
      </w:pPr>
      <w:r>
        <w:rPr>
          <w:bCs/>
          <w:iCs/>
        </w:rPr>
        <w:t>12/09/2025</w:t>
      </w:r>
      <w:r>
        <w:rPr>
          <w:bCs/>
          <w:iCs/>
        </w:rPr>
        <w:tab/>
        <w:t>4x4 vehicle sighted turning into a farm where poaching and hare coursing take place.  No registration for the vehicle.</w:t>
      </w:r>
    </w:p>
    <w:p w14:paraId="4DF60AF6" w14:textId="77777777" w:rsidR="00BF31C3" w:rsidRDefault="00BF31C3" w:rsidP="00BF31C3">
      <w:pPr>
        <w:spacing w:after="160" w:line="252" w:lineRule="auto"/>
        <w:rPr>
          <w:b/>
          <w:i/>
          <w:u w:val="single"/>
        </w:rPr>
      </w:pPr>
      <w:r>
        <w:rPr>
          <w:b/>
          <w:i/>
          <w:u w:val="single"/>
        </w:rPr>
        <w:t>K</w:t>
      </w:r>
      <w:r w:rsidRPr="00B6242C">
        <w:rPr>
          <w:b/>
          <w:i/>
          <w:u w:val="single"/>
        </w:rPr>
        <w:t>nightsford Parish Council (Tincleton/West Knighton/West Stafford/Woodsford):</w:t>
      </w:r>
    </w:p>
    <w:p w14:paraId="730F65B7" w14:textId="77777777" w:rsidR="00BF31C3" w:rsidRDefault="00BF31C3" w:rsidP="00BF31C3">
      <w:pPr>
        <w:spacing w:after="160" w:line="252" w:lineRule="auto"/>
        <w:ind w:left="1418" w:hanging="1418"/>
      </w:pPr>
      <w:r>
        <w:t>No Reports</w:t>
      </w:r>
    </w:p>
    <w:p w14:paraId="3CA5935E" w14:textId="77777777" w:rsidR="00BF31C3" w:rsidRDefault="00BF31C3" w:rsidP="00BF31C3">
      <w:pPr>
        <w:spacing w:after="160" w:line="252" w:lineRule="auto"/>
        <w:rPr>
          <w:b/>
          <w:bCs/>
          <w:u w:val="single"/>
        </w:rPr>
      </w:pPr>
      <w:r>
        <w:rPr>
          <w:b/>
          <w:bCs/>
          <w:u w:val="single"/>
        </w:rPr>
        <w:t>DFCB</w:t>
      </w:r>
    </w:p>
    <w:p w14:paraId="37135E7B" w14:textId="77777777" w:rsidR="00BF31C3" w:rsidRDefault="00BF31C3" w:rsidP="00BF31C3">
      <w:pPr>
        <w:spacing w:after="160" w:line="252" w:lineRule="auto"/>
        <w:rPr>
          <w:b/>
          <w:i/>
          <w:u w:val="single"/>
        </w:rPr>
      </w:pPr>
      <w:r w:rsidRPr="00B6242C">
        <w:rPr>
          <w:b/>
          <w:i/>
          <w:u w:val="single"/>
        </w:rPr>
        <w:t>Crossways Parish Council:</w:t>
      </w:r>
    </w:p>
    <w:p w14:paraId="7D1C6CA5" w14:textId="77777777" w:rsidR="00BF31C3" w:rsidRDefault="00BF31C3" w:rsidP="00BF31C3">
      <w:pPr>
        <w:spacing w:after="160" w:line="252" w:lineRule="auto"/>
        <w:ind w:left="1418" w:hanging="1418"/>
        <w:rPr>
          <w:bCs/>
          <w:iCs/>
        </w:rPr>
      </w:pPr>
      <w:r>
        <w:rPr>
          <w:bCs/>
          <w:iCs/>
        </w:rPr>
        <w:t>06/09/2025</w:t>
      </w:r>
      <w:r>
        <w:rPr>
          <w:bCs/>
          <w:iCs/>
        </w:rPr>
        <w:tab/>
        <w:t>2 vehicles in area of old hangers around 22:30. Police attended, and area search conducted. No vehicles or persons located in the area.</w:t>
      </w:r>
    </w:p>
    <w:p w14:paraId="4680FF96" w14:textId="77777777" w:rsidR="00BF31C3" w:rsidRDefault="00BF31C3" w:rsidP="00BF31C3">
      <w:pPr>
        <w:spacing w:after="160" w:line="252" w:lineRule="auto"/>
        <w:ind w:left="1418" w:hanging="1418"/>
        <w:rPr>
          <w:bCs/>
          <w:iCs/>
        </w:rPr>
      </w:pPr>
      <w:r>
        <w:rPr>
          <w:bCs/>
          <w:iCs/>
        </w:rPr>
        <w:t>17/09/2025</w:t>
      </w:r>
      <w:r>
        <w:rPr>
          <w:bCs/>
          <w:iCs/>
        </w:rPr>
        <w:tab/>
        <w:t xml:space="preserve">Criminal damage to vehicle wing mirror by unknown male. Under investigation. </w:t>
      </w:r>
    </w:p>
    <w:p w14:paraId="5DD9EAE4" w14:textId="77777777" w:rsidR="00BF31C3" w:rsidRDefault="00BF31C3" w:rsidP="00BF31C3">
      <w:pPr>
        <w:spacing w:after="160" w:line="252" w:lineRule="auto"/>
        <w:ind w:left="1418" w:hanging="1418"/>
        <w:rPr>
          <w:bCs/>
          <w:iCs/>
        </w:rPr>
      </w:pPr>
      <w:r>
        <w:rPr>
          <w:bCs/>
          <w:iCs/>
        </w:rPr>
        <w:t>22/09/2025</w:t>
      </w:r>
      <w:r>
        <w:rPr>
          <w:bCs/>
          <w:iCs/>
        </w:rPr>
        <w:tab/>
        <w:t>Criminal damage to vehicle. Under investigation.</w:t>
      </w:r>
    </w:p>
    <w:p w14:paraId="0C151F06" w14:textId="77777777" w:rsidR="00BF31C3" w:rsidRDefault="00BF31C3" w:rsidP="00BF31C3">
      <w:pPr>
        <w:spacing w:after="160" w:line="252" w:lineRule="auto"/>
        <w:ind w:left="1418" w:hanging="1418"/>
        <w:rPr>
          <w:bCs/>
          <w:iCs/>
        </w:rPr>
      </w:pPr>
      <w:r>
        <w:rPr>
          <w:bCs/>
          <w:iCs/>
        </w:rPr>
        <w:t>26/09/2025</w:t>
      </w:r>
      <w:r>
        <w:rPr>
          <w:bCs/>
          <w:iCs/>
        </w:rPr>
        <w:tab/>
        <w:t>Burglary from business. No lines of enquiry available.</w:t>
      </w:r>
    </w:p>
    <w:p w14:paraId="283C769A" w14:textId="77777777" w:rsidR="00BF31C3" w:rsidRDefault="00BF31C3" w:rsidP="00BF31C3">
      <w:pPr>
        <w:spacing w:after="160" w:line="252" w:lineRule="auto"/>
        <w:ind w:left="1440" w:hanging="1440"/>
        <w:rPr>
          <w:b/>
          <w:i/>
          <w:u w:val="single"/>
        </w:rPr>
      </w:pPr>
      <w:r>
        <w:rPr>
          <w:b/>
          <w:i/>
          <w:u w:val="single"/>
        </w:rPr>
        <w:t>Osmington Parish Council:</w:t>
      </w:r>
    </w:p>
    <w:p w14:paraId="329EC6D7" w14:textId="77777777" w:rsidR="00BF31C3" w:rsidRDefault="00BF31C3" w:rsidP="00BF31C3">
      <w:pPr>
        <w:spacing w:after="160" w:line="252" w:lineRule="auto"/>
        <w:ind w:left="1440" w:hanging="1440"/>
        <w:rPr>
          <w:bCs/>
          <w:iCs/>
        </w:rPr>
      </w:pPr>
      <w:r>
        <w:rPr>
          <w:bCs/>
          <w:iCs/>
        </w:rPr>
        <w:t>18/09/2025</w:t>
      </w:r>
      <w:r>
        <w:rPr>
          <w:bCs/>
          <w:iCs/>
        </w:rPr>
        <w:tab/>
        <w:t>Theft of jet ski &amp; trailer. Under investigation.</w:t>
      </w:r>
    </w:p>
    <w:p w14:paraId="5AC5A5E8" w14:textId="77777777" w:rsidR="00BF31C3" w:rsidRDefault="00BF31C3" w:rsidP="00BF31C3">
      <w:pPr>
        <w:spacing w:after="160" w:line="252" w:lineRule="auto"/>
        <w:rPr>
          <w:b/>
          <w:u w:val="single"/>
        </w:rPr>
      </w:pPr>
      <w:r w:rsidRPr="00C13582">
        <w:rPr>
          <w:b/>
          <w:i/>
          <w:u w:val="single"/>
        </w:rPr>
        <w:t>Owermoigne Parish Council:</w:t>
      </w:r>
      <w:r w:rsidRPr="00C13582">
        <w:rPr>
          <w:b/>
          <w:u w:val="single"/>
        </w:rPr>
        <w:t xml:space="preserve"> </w:t>
      </w:r>
    </w:p>
    <w:p w14:paraId="6B7A9124" w14:textId="77777777" w:rsidR="00BF31C3" w:rsidRDefault="00BF31C3" w:rsidP="00BF31C3">
      <w:pPr>
        <w:spacing w:after="160" w:line="252" w:lineRule="auto"/>
        <w:rPr>
          <w:bCs/>
        </w:rPr>
      </w:pPr>
      <w:r>
        <w:rPr>
          <w:bCs/>
        </w:rPr>
        <w:t>No Reports</w:t>
      </w:r>
    </w:p>
    <w:p w14:paraId="3946FA56" w14:textId="03558C0C" w:rsidR="00BF31C3" w:rsidRDefault="00BF31C3" w:rsidP="00BF31C3">
      <w:pPr>
        <w:spacing w:after="160" w:line="252" w:lineRule="auto"/>
        <w:rPr>
          <w:b/>
          <w:bCs/>
          <w:u w:val="single"/>
        </w:rPr>
      </w:pPr>
      <w:r>
        <w:rPr>
          <w:b/>
          <w:bCs/>
          <w:u w:val="single"/>
        </w:rPr>
        <w:t>DFCC</w:t>
      </w:r>
    </w:p>
    <w:p w14:paraId="72FE948C" w14:textId="77777777" w:rsidR="00BF31C3" w:rsidRDefault="00BF31C3" w:rsidP="00BF31C3">
      <w:pPr>
        <w:spacing w:after="160" w:line="252" w:lineRule="auto"/>
        <w:rPr>
          <w:b/>
          <w:i/>
          <w:u w:val="single"/>
        </w:rPr>
      </w:pPr>
      <w:r w:rsidRPr="00596486">
        <w:rPr>
          <w:b/>
          <w:i/>
          <w:u w:val="single"/>
        </w:rPr>
        <w:t>Cheselbourne Parish Council:</w:t>
      </w:r>
    </w:p>
    <w:p w14:paraId="2B95C0DD" w14:textId="77777777" w:rsidR="00BF31C3" w:rsidRDefault="00BF31C3" w:rsidP="00BF31C3">
      <w:pPr>
        <w:spacing w:after="160" w:line="252" w:lineRule="auto"/>
        <w:rPr>
          <w:bCs/>
          <w:iCs/>
        </w:rPr>
      </w:pPr>
      <w:r>
        <w:rPr>
          <w:bCs/>
          <w:iCs/>
        </w:rPr>
        <w:t>No Reports</w:t>
      </w:r>
    </w:p>
    <w:p w14:paraId="50032DAF" w14:textId="77777777" w:rsidR="00BF31C3" w:rsidRDefault="00BF31C3" w:rsidP="00BF31C3">
      <w:pPr>
        <w:spacing w:after="160" w:line="252" w:lineRule="auto"/>
        <w:rPr>
          <w:b/>
          <w:u w:val="single"/>
        </w:rPr>
      </w:pPr>
      <w:r w:rsidRPr="008A5C87">
        <w:rPr>
          <w:b/>
          <w:i/>
          <w:u w:val="single"/>
        </w:rPr>
        <w:lastRenderedPageBreak/>
        <w:t>Dewlish Parish Council:</w:t>
      </w:r>
      <w:r w:rsidRPr="008A5C87">
        <w:rPr>
          <w:b/>
          <w:u w:val="single"/>
        </w:rPr>
        <w:t xml:space="preserve"> </w:t>
      </w:r>
    </w:p>
    <w:p w14:paraId="24FC65AC" w14:textId="77777777" w:rsidR="00BF31C3" w:rsidRDefault="00BF31C3" w:rsidP="00BF31C3">
      <w:pPr>
        <w:spacing w:after="160" w:line="252" w:lineRule="auto"/>
        <w:rPr>
          <w:bCs/>
        </w:rPr>
      </w:pPr>
      <w:r w:rsidRPr="00DA280B">
        <w:rPr>
          <w:bCs/>
        </w:rPr>
        <w:t>No Reports</w:t>
      </w:r>
    </w:p>
    <w:p w14:paraId="6C64B3F0" w14:textId="77777777" w:rsidR="00BF31C3" w:rsidRDefault="00BF31C3" w:rsidP="00BF31C3">
      <w:pPr>
        <w:spacing w:after="160" w:line="252" w:lineRule="auto"/>
        <w:rPr>
          <w:b/>
          <w:i/>
          <w:u w:val="single"/>
        </w:rPr>
      </w:pPr>
      <w:r w:rsidRPr="00596486">
        <w:rPr>
          <w:b/>
          <w:i/>
          <w:u w:val="single"/>
        </w:rPr>
        <w:t xml:space="preserve">Puddletown/Tolpuddle/Athelhampton/Burleston Parish Council: </w:t>
      </w:r>
    </w:p>
    <w:p w14:paraId="6E57F76C" w14:textId="77777777" w:rsidR="00BF31C3" w:rsidRDefault="00BF31C3" w:rsidP="00BF31C3">
      <w:pPr>
        <w:spacing w:after="160" w:line="252" w:lineRule="auto"/>
        <w:ind w:left="1418" w:hanging="1418"/>
        <w:rPr>
          <w:bCs/>
          <w:iCs/>
        </w:rPr>
      </w:pPr>
      <w:r>
        <w:rPr>
          <w:bCs/>
          <w:iCs/>
        </w:rPr>
        <w:t>04/09/2025</w:t>
      </w:r>
      <w:r>
        <w:rPr>
          <w:bCs/>
          <w:iCs/>
        </w:rPr>
        <w:tab/>
        <w:t xml:space="preserve">Anti-social behaviour – people knocking on elderly people’s window in the early hours of the morning. Police conducted an area search and no persons located in the area. </w:t>
      </w:r>
    </w:p>
    <w:p w14:paraId="3FBBD71B" w14:textId="77777777" w:rsidR="00BF31C3" w:rsidRDefault="00BF31C3" w:rsidP="00BF31C3">
      <w:pPr>
        <w:spacing w:after="160" w:line="252" w:lineRule="auto"/>
        <w:ind w:left="1418" w:hanging="1418"/>
        <w:rPr>
          <w:bCs/>
          <w:iCs/>
        </w:rPr>
      </w:pPr>
      <w:r>
        <w:rPr>
          <w:bCs/>
          <w:iCs/>
        </w:rPr>
        <w:t>11/09/2025</w:t>
      </w:r>
      <w:r>
        <w:rPr>
          <w:bCs/>
          <w:iCs/>
        </w:rPr>
        <w:tab/>
        <w:t>Occurred on 09/09/2025. Anti-social behaviour by two vehicles in Three Lanes Way, one driving at excessive speed. No vehicle registrations provided.</w:t>
      </w:r>
    </w:p>
    <w:p w14:paraId="2437FDCD" w14:textId="77777777" w:rsidR="00BF31C3" w:rsidRDefault="00BF31C3" w:rsidP="00BF31C3">
      <w:pPr>
        <w:spacing w:after="160" w:line="252" w:lineRule="auto"/>
        <w:ind w:left="1418" w:hanging="1418"/>
        <w:rPr>
          <w:bCs/>
          <w:iCs/>
        </w:rPr>
      </w:pPr>
      <w:r>
        <w:rPr>
          <w:bCs/>
          <w:iCs/>
        </w:rPr>
        <w:t>30/09/2025</w:t>
      </w:r>
      <w:r>
        <w:rPr>
          <w:bCs/>
          <w:iCs/>
        </w:rPr>
        <w:tab/>
        <w:t>Suspicions regarding a van seen hanging around Bridleways Estate – occurred 16/17 Sept. No clear identification.</w:t>
      </w:r>
    </w:p>
    <w:p w14:paraId="66006A59" w14:textId="77777777" w:rsidR="00BF31C3" w:rsidRDefault="00BF31C3" w:rsidP="00BF31C3">
      <w:pPr>
        <w:spacing w:after="160" w:line="252" w:lineRule="auto"/>
        <w:rPr>
          <w:b/>
          <w:i/>
        </w:rPr>
      </w:pPr>
      <w:r>
        <w:rPr>
          <w:b/>
          <w:i/>
        </w:rPr>
        <w:t>DFCD</w:t>
      </w:r>
    </w:p>
    <w:p w14:paraId="38FCCF3E" w14:textId="77777777" w:rsidR="00BF31C3" w:rsidRDefault="00BF31C3" w:rsidP="00BF31C3">
      <w:pPr>
        <w:spacing w:after="160" w:line="252" w:lineRule="auto"/>
        <w:rPr>
          <w:b/>
          <w:i/>
          <w:u w:val="single"/>
        </w:rPr>
      </w:pPr>
      <w:r w:rsidRPr="00B6242C">
        <w:rPr>
          <w:b/>
          <w:i/>
          <w:u w:val="single"/>
        </w:rPr>
        <w:t xml:space="preserve">Buckland Newton Parish Council: </w:t>
      </w:r>
    </w:p>
    <w:p w14:paraId="55A7617A" w14:textId="77777777" w:rsidR="00BF31C3" w:rsidRDefault="00BF31C3" w:rsidP="00BF31C3">
      <w:pPr>
        <w:spacing w:after="160" w:line="252" w:lineRule="auto"/>
        <w:ind w:left="1418" w:hanging="1418"/>
        <w:rPr>
          <w:bCs/>
          <w:iCs/>
        </w:rPr>
      </w:pPr>
      <w:r>
        <w:rPr>
          <w:bCs/>
          <w:iCs/>
        </w:rPr>
        <w:t>No reports</w:t>
      </w:r>
    </w:p>
    <w:p w14:paraId="483CA522" w14:textId="77777777" w:rsidR="00BF31C3" w:rsidRDefault="00BF31C3" w:rsidP="00BF31C3">
      <w:pPr>
        <w:spacing w:after="160" w:line="252" w:lineRule="auto"/>
        <w:ind w:left="1440" w:hanging="1440"/>
        <w:rPr>
          <w:b/>
          <w:i/>
          <w:u w:val="single"/>
        </w:rPr>
      </w:pPr>
      <w:r w:rsidRPr="00B6242C">
        <w:rPr>
          <w:b/>
          <w:i/>
          <w:u w:val="single"/>
        </w:rPr>
        <w:t>Melcombe Bingham Parish Council:</w:t>
      </w:r>
    </w:p>
    <w:p w14:paraId="5997E3CA" w14:textId="77777777" w:rsidR="00BF31C3" w:rsidRDefault="00BF31C3" w:rsidP="00BF31C3">
      <w:pPr>
        <w:spacing w:after="160" w:line="252" w:lineRule="auto"/>
        <w:rPr>
          <w:bCs/>
          <w:iCs/>
        </w:rPr>
      </w:pPr>
      <w:r>
        <w:rPr>
          <w:bCs/>
          <w:iCs/>
        </w:rPr>
        <w:t>No Reports</w:t>
      </w:r>
    </w:p>
    <w:p w14:paraId="39936A79" w14:textId="77777777" w:rsidR="00BF31C3" w:rsidRDefault="00BF31C3" w:rsidP="00BF31C3">
      <w:pPr>
        <w:spacing w:after="160" w:line="252" w:lineRule="auto"/>
        <w:rPr>
          <w:b/>
          <w:i/>
          <w:u w:val="single"/>
        </w:rPr>
      </w:pPr>
      <w:r w:rsidRPr="00596486">
        <w:rPr>
          <w:b/>
          <w:i/>
          <w:u w:val="single"/>
        </w:rPr>
        <w:t xml:space="preserve">Piddle Valley Parish Council: </w:t>
      </w:r>
    </w:p>
    <w:p w14:paraId="6768752D" w14:textId="77777777" w:rsidR="00BF31C3" w:rsidRDefault="00BF31C3" w:rsidP="00BF31C3">
      <w:pPr>
        <w:spacing w:after="160" w:line="252" w:lineRule="auto"/>
        <w:ind w:left="1418" w:hanging="1418"/>
        <w:rPr>
          <w:bCs/>
          <w:iCs/>
        </w:rPr>
      </w:pPr>
      <w:r>
        <w:rPr>
          <w:bCs/>
          <w:iCs/>
        </w:rPr>
        <w:t>15/09/2025</w:t>
      </w:r>
      <w:r>
        <w:rPr>
          <w:bCs/>
          <w:iCs/>
        </w:rPr>
        <w:tab/>
        <w:t>People throwing rocks at passing vehicles. Under investigation.</w:t>
      </w:r>
    </w:p>
    <w:p w14:paraId="2D643BA8" w14:textId="77777777" w:rsidR="00BF31C3" w:rsidRDefault="00BF31C3" w:rsidP="00BF31C3">
      <w:pPr>
        <w:spacing w:after="160" w:line="252" w:lineRule="auto"/>
        <w:ind w:left="1418" w:hanging="1418"/>
        <w:rPr>
          <w:bCs/>
          <w:iCs/>
        </w:rPr>
      </w:pPr>
      <w:r>
        <w:rPr>
          <w:bCs/>
          <w:iCs/>
        </w:rPr>
        <w:t>21/09/2025</w:t>
      </w:r>
      <w:r>
        <w:rPr>
          <w:bCs/>
          <w:iCs/>
        </w:rPr>
        <w:tab/>
        <w:t>Young people knocking elderly people’s door. Youths will be identified and spoken to about their behaviour.</w:t>
      </w:r>
    </w:p>
    <w:p w14:paraId="415B0944" w14:textId="77777777" w:rsidR="00BF31C3" w:rsidRDefault="00BF31C3" w:rsidP="00BF31C3">
      <w:pPr>
        <w:spacing w:after="160" w:line="252" w:lineRule="auto"/>
        <w:rPr>
          <w:b/>
          <w:iCs/>
          <w:u w:val="single"/>
        </w:rPr>
      </w:pPr>
      <w:r>
        <w:rPr>
          <w:b/>
          <w:iCs/>
          <w:u w:val="single"/>
        </w:rPr>
        <w:t>MOBILE POLICE STATION</w:t>
      </w:r>
    </w:p>
    <w:p w14:paraId="5C7F56E2" w14:textId="77777777" w:rsidR="00BF31C3" w:rsidRDefault="00BF31C3" w:rsidP="00BF31C3">
      <w:pPr>
        <w:spacing w:after="160" w:line="252" w:lineRule="auto"/>
        <w:rPr>
          <w:bCs/>
          <w:iCs/>
        </w:rPr>
      </w:pPr>
      <w:r>
        <w:rPr>
          <w:bCs/>
          <w:iCs/>
        </w:rPr>
        <w:t>The mobile police station will be at Cornhill Market Area, Dorchester Town Centre on Tuesday 7</w:t>
      </w:r>
      <w:r w:rsidRPr="00B128A3">
        <w:rPr>
          <w:bCs/>
          <w:iCs/>
          <w:vertAlign w:val="superscript"/>
        </w:rPr>
        <w:t>th</w:t>
      </w:r>
      <w:r>
        <w:rPr>
          <w:bCs/>
          <w:iCs/>
        </w:rPr>
        <w:t xml:space="preserve"> October 2025 @ 11:00 – 13:00</w:t>
      </w:r>
    </w:p>
    <w:p w14:paraId="1C350C7F" w14:textId="77777777" w:rsidR="00BF31C3" w:rsidRDefault="00BF31C3" w:rsidP="00BF31C3">
      <w:pPr>
        <w:pStyle w:val="PlainText"/>
      </w:pPr>
      <w:r>
        <w:t>Local Police Community Support Officers (PCSOs) will be available for you to:</w:t>
      </w:r>
    </w:p>
    <w:p w14:paraId="7196152F" w14:textId="77777777" w:rsidR="00BF31C3" w:rsidRDefault="00BF31C3" w:rsidP="00BF31C3">
      <w:pPr>
        <w:pStyle w:val="PlainText"/>
      </w:pPr>
      <w:r>
        <w:t>*Speak face to face about any concerns in your community</w:t>
      </w:r>
    </w:p>
    <w:p w14:paraId="25B79E58" w14:textId="77777777" w:rsidR="00BF31C3" w:rsidRDefault="00BF31C3" w:rsidP="00BF31C3">
      <w:pPr>
        <w:pStyle w:val="PlainText"/>
      </w:pPr>
      <w:r>
        <w:t xml:space="preserve">*Report crimes or issues (in addition to using the 101-phone service or reporting online) </w:t>
      </w:r>
    </w:p>
    <w:p w14:paraId="10424999" w14:textId="77777777" w:rsidR="00BF31C3" w:rsidRDefault="00BF31C3" w:rsidP="00BF31C3">
      <w:pPr>
        <w:pStyle w:val="PlainText"/>
      </w:pPr>
      <w:r>
        <w:t>*Receive crime prevention advice</w:t>
      </w:r>
    </w:p>
    <w:p w14:paraId="6CB43529" w14:textId="77777777" w:rsidR="00BF31C3" w:rsidRDefault="00BF31C3" w:rsidP="00BF31C3">
      <w:pPr>
        <w:pStyle w:val="PlainText"/>
      </w:pPr>
      <w:r>
        <w:t>This is an opportunity to meet your local neighbourhood policing team and raise matters that are important to you. No appointment is required - simply drop by.</w:t>
      </w:r>
    </w:p>
    <w:p w14:paraId="3680D1A8" w14:textId="77777777" w:rsidR="00BF31C3" w:rsidRDefault="00BF31C3" w:rsidP="00BF31C3">
      <w:pPr>
        <w:pStyle w:val="PlainText"/>
      </w:pPr>
      <w:r>
        <w:t xml:space="preserve">For any other enquiries, please visit a Dorset Police front office counter in Bournemouth, Weymouth, or Blandford - details of these are available on the website. </w:t>
      </w:r>
    </w:p>
    <w:p w14:paraId="70E92877" w14:textId="77777777" w:rsidR="00BF31C3" w:rsidRDefault="00BF31C3" w:rsidP="00BF31C3">
      <w:pPr>
        <w:pStyle w:val="PlainText"/>
      </w:pPr>
      <w:r>
        <w:t>The Mobile Police Station will continue to tour locations across Dorset each month.</w:t>
      </w:r>
    </w:p>
    <w:p w14:paraId="7202001A" w14:textId="77777777" w:rsidR="00BF31C3" w:rsidRPr="00B74538" w:rsidRDefault="00BF31C3" w:rsidP="00BF31C3">
      <w:pPr>
        <w:spacing w:after="160" w:line="252" w:lineRule="auto"/>
        <w:rPr>
          <w:b/>
          <w:iCs/>
          <w:u w:val="single"/>
        </w:rPr>
      </w:pPr>
      <w:r w:rsidRPr="00B74538">
        <w:rPr>
          <w:b/>
          <w:iCs/>
          <w:u w:val="single"/>
        </w:rPr>
        <w:t>COMMUNITY CONTACT</w:t>
      </w:r>
      <w:r>
        <w:rPr>
          <w:b/>
          <w:iCs/>
          <w:u w:val="single"/>
        </w:rPr>
        <w:t xml:space="preserve"> ENGAGEMENTS</w:t>
      </w:r>
      <w:r w:rsidRPr="00B74538">
        <w:rPr>
          <w:b/>
          <w:iCs/>
          <w:u w:val="single"/>
        </w:rPr>
        <w:t xml:space="preserve"> </w:t>
      </w:r>
    </w:p>
    <w:p w14:paraId="51CAD2EA" w14:textId="77777777" w:rsidR="00BF31C3" w:rsidRDefault="00BF31C3" w:rsidP="00BF31C3">
      <w:pPr>
        <w:spacing w:after="160" w:line="252" w:lineRule="auto"/>
        <w:rPr>
          <w:bCs/>
          <w:iCs/>
        </w:rPr>
      </w:pPr>
      <w:r>
        <w:rPr>
          <w:bCs/>
          <w:iCs/>
        </w:rPr>
        <w:t>I attended St Marys School Puddletown on 25/09/2025 and took part in the student council meeting. This was an incredibly positive meeting, and the students are going to conduct a survey and present back to me the main priorities that they wish the Neighbourhood Policing to address.</w:t>
      </w:r>
    </w:p>
    <w:p w14:paraId="2B59932D" w14:textId="77777777" w:rsidR="00BF31C3" w:rsidRPr="00101232" w:rsidRDefault="00BF31C3" w:rsidP="00BF31C3">
      <w:pPr>
        <w:rPr>
          <w:b/>
          <w:bCs/>
          <w:u w:val="single"/>
        </w:rPr>
      </w:pPr>
      <w:r w:rsidRPr="00101232">
        <w:rPr>
          <w:b/>
          <w:bCs/>
          <w:u w:val="single"/>
        </w:rPr>
        <w:t>IMPORTANCE OF REPORTING INCIDENTS</w:t>
      </w:r>
    </w:p>
    <w:p w14:paraId="309AF1C0" w14:textId="77777777" w:rsidR="00BF31C3" w:rsidRDefault="00BF31C3" w:rsidP="00BF31C3">
      <w:r>
        <w:t>Please report any incidents either via 101 or online via the Contact Us Section on the Dorset Police Website:</w:t>
      </w:r>
    </w:p>
    <w:p w14:paraId="0176854B" w14:textId="77777777" w:rsidR="00BF31C3" w:rsidRDefault="00BF31C3" w:rsidP="00BF31C3">
      <w:pPr>
        <w:rPr>
          <w:rStyle w:val="Hyperlink"/>
        </w:rPr>
      </w:pPr>
      <w:hyperlink r:id="rId13" w:anchor=":~:text=Call%20101%20for%20non%2Demergency,textphone%20service%20on%2018001%20101.&amp;text=If%20you%20use%20British%20Sign,Relay%20Service%20provided%20by%20SignLive." w:history="1">
        <w:r>
          <w:rPr>
            <w:rStyle w:val="Hyperlink"/>
          </w:rPr>
          <w:t>Contact us | Dorset Police</w:t>
        </w:r>
      </w:hyperlink>
    </w:p>
    <w:p w14:paraId="611EEEDD" w14:textId="77777777" w:rsidR="00BF31C3" w:rsidRPr="00B559CF" w:rsidRDefault="00BF31C3" w:rsidP="00BF31C3">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 xml:space="preserve">Dorset Police does not have the ability to monitor Community social media groups and valuable intelligence </w:t>
      </w:r>
      <w:r>
        <w:rPr>
          <w:rFonts w:asciiTheme="minorHAnsi" w:hAnsiTheme="minorHAnsi" w:cstheme="minorHAnsi"/>
          <w:sz w:val="22"/>
          <w:szCs w:val="22"/>
        </w:rPr>
        <w:t xml:space="preserve">can be </w:t>
      </w:r>
      <w:r w:rsidRPr="00B559CF">
        <w:rPr>
          <w:rFonts w:asciiTheme="minorHAnsi" w:hAnsiTheme="minorHAnsi" w:cstheme="minorHAnsi"/>
          <w:sz w:val="22"/>
          <w:szCs w:val="22"/>
        </w:rPr>
        <w:t>missed.</w:t>
      </w:r>
    </w:p>
    <w:p w14:paraId="7ABE717E" w14:textId="77777777" w:rsidR="00BF31C3" w:rsidRPr="00B559CF" w:rsidRDefault="00BF31C3" w:rsidP="00BF31C3">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In addition, if there is an ongoing problem, for example anti-social behaviour, I am unable to seek support for additional police resources to address the issues.</w:t>
      </w:r>
    </w:p>
    <w:p w14:paraId="78E74127" w14:textId="77777777" w:rsidR="00BF31C3" w:rsidRPr="00B559CF" w:rsidRDefault="00BF31C3" w:rsidP="00BF31C3">
      <w:pPr>
        <w:spacing w:after="160" w:line="252" w:lineRule="auto"/>
        <w:rPr>
          <w:rFonts w:asciiTheme="minorHAnsi" w:hAnsiTheme="minorHAnsi" w:cstheme="minorHAnsi"/>
        </w:rPr>
      </w:pPr>
      <w:r w:rsidRPr="00B559CF">
        <w:rPr>
          <w:rFonts w:asciiTheme="minorHAnsi" w:hAnsiTheme="minorHAnsi" w:cstheme="minorHAnsi"/>
        </w:rPr>
        <w:t>Regards</w:t>
      </w:r>
    </w:p>
    <w:p w14:paraId="5ABB5B4B" w14:textId="77777777" w:rsidR="00BF31C3" w:rsidRPr="00B559CF" w:rsidRDefault="00BF31C3" w:rsidP="00BF31C3">
      <w:pPr>
        <w:spacing w:after="160" w:line="252" w:lineRule="auto"/>
        <w:rPr>
          <w:rFonts w:asciiTheme="minorHAnsi" w:hAnsiTheme="minorHAnsi" w:cstheme="minorHAnsi"/>
        </w:rPr>
      </w:pPr>
      <w:r w:rsidRPr="00B559CF">
        <w:rPr>
          <w:rFonts w:asciiTheme="minorHAnsi" w:hAnsiTheme="minorHAnsi" w:cstheme="minorHAnsi"/>
        </w:rPr>
        <w:t>PCSO 6500 Alison Donnison</w:t>
      </w:r>
    </w:p>
    <w:p w14:paraId="5EB54580" w14:textId="71C8563E" w:rsidR="00CA4CB4" w:rsidRDefault="00BF31C3" w:rsidP="00B41A38">
      <w:pPr>
        <w:spacing w:after="160" w:line="252" w:lineRule="auto"/>
        <w:rPr>
          <w:rFonts w:asciiTheme="minorHAnsi" w:hAnsiTheme="minorHAnsi" w:cstheme="minorHAnsi"/>
        </w:rPr>
      </w:pPr>
      <w:r w:rsidRPr="00B559CF">
        <w:rPr>
          <w:rFonts w:asciiTheme="minorHAnsi" w:hAnsiTheme="minorHAnsi" w:cstheme="minorHAnsi"/>
        </w:rPr>
        <w:t>Dorchester East Rural Neighbourhood Policing Team</w:t>
      </w:r>
    </w:p>
    <w:p w14:paraId="57DCD226" w14:textId="77777777" w:rsidR="00C9565E" w:rsidRDefault="00C9565E" w:rsidP="00B41A38">
      <w:pPr>
        <w:spacing w:after="160" w:line="252" w:lineRule="auto"/>
        <w:rPr>
          <w:rFonts w:ascii="Times New Roman" w:hAnsi="Times New Roman"/>
          <w:sz w:val="24"/>
          <w:szCs w:val="24"/>
        </w:rPr>
      </w:pPr>
    </w:p>
    <w:p w14:paraId="66A0EB51" w14:textId="70A2240A" w:rsidR="00B05AA1" w:rsidRPr="00B05AA1" w:rsidRDefault="00B05AA1" w:rsidP="00B05AA1">
      <w:pPr>
        <w:spacing w:after="160" w:line="252" w:lineRule="auto"/>
        <w:jc w:val="right"/>
        <w:rPr>
          <w:rFonts w:ascii="Times New Roman" w:hAnsi="Times New Roman"/>
          <w:b/>
          <w:bCs/>
          <w:sz w:val="28"/>
          <w:szCs w:val="28"/>
        </w:rPr>
      </w:pPr>
      <w:r>
        <w:rPr>
          <w:rFonts w:ascii="Times New Roman" w:hAnsi="Times New Roman"/>
          <w:b/>
          <w:bCs/>
          <w:sz w:val="28"/>
          <w:szCs w:val="28"/>
        </w:rPr>
        <w:t>Item 9</w:t>
      </w:r>
    </w:p>
    <w:p w14:paraId="6025E051" w14:textId="77777777" w:rsidR="009440C7" w:rsidRDefault="009440C7" w:rsidP="009440C7">
      <w:pPr>
        <w:jc w:val="both"/>
        <w:rPr>
          <w:rFonts w:ascii="Times New Roman" w:hAnsi="Times New Roman"/>
          <w:b/>
          <w:sz w:val="28"/>
          <w:szCs w:val="28"/>
        </w:rPr>
      </w:pPr>
      <w:bookmarkStart w:id="4" w:name="_Ref499574718"/>
      <w:r>
        <w:rPr>
          <w:rFonts w:ascii="Times New Roman" w:hAnsi="Times New Roman"/>
          <w:b/>
          <w:sz w:val="28"/>
          <w:szCs w:val="28"/>
        </w:rPr>
        <w:t>Bring Your Own Device Policy Draft</w:t>
      </w:r>
    </w:p>
    <w:p w14:paraId="281B7C70" w14:textId="77777777" w:rsidR="009440C7" w:rsidRDefault="009440C7" w:rsidP="009440C7">
      <w:pPr>
        <w:jc w:val="both"/>
        <w:rPr>
          <w:rFonts w:ascii="Times New Roman" w:hAnsi="Times New Roman"/>
          <w:b/>
          <w:sz w:val="28"/>
          <w:szCs w:val="28"/>
        </w:rPr>
      </w:pPr>
    </w:p>
    <w:p w14:paraId="41819593" w14:textId="77777777" w:rsidR="009440C7" w:rsidRDefault="009440C7" w:rsidP="009440C7">
      <w:pPr>
        <w:jc w:val="both"/>
        <w:rPr>
          <w:rFonts w:ascii="Times New Roman" w:hAnsi="Times New Roman"/>
          <w:b/>
          <w:sz w:val="28"/>
          <w:szCs w:val="28"/>
        </w:rPr>
      </w:pPr>
      <w:r w:rsidRPr="008F6FCC">
        <w:rPr>
          <w:rFonts w:ascii="Times New Roman" w:hAnsi="Times New Roman"/>
          <w:b/>
          <w:sz w:val="28"/>
          <w:szCs w:val="28"/>
        </w:rPr>
        <w:t>Introduction</w:t>
      </w:r>
    </w:p>
    <w:p w14:paraId="23540DC8" w14:textId="77777777" w:rsidR="009440C7" w:rsidRPr="00700705" w:rsidRDefault="009440C7" w:rsidP="009440C7">
      <w:pPr>
        <w:jc w:val="both"/>
        <w:rPr>
          <w:rFonts w:ascii="Times New Roman" w:hAnsi="Times New Roman"/>
          <w:b/>
          <w:sz w:val="8"/>
          <w:szCs w:val="8"/>
        </w:rPr>
      </w:pPr>
    </w:p>
    <w:p w14:paraId="6AA18247" w14:textId="77777777" w:rsidR="009440C7" w:rsidRDefault="009440C7" w:rsidP="009440C7">
      <w:pPr>
        <w:jc w:val="both"/>
        <w:rPr>
          <w:rFonts w:ascii="Times New Roman" w:hAnsi="Times New Roman"/>
          <w:sz w:val="24"/>
          <w:szCs w:val="24"/>
        </w:rPr>
      </w:pPr>
      <w:r>
        <w:rPr>
          <w:rFonts w:ascii="Times New Roman" w:hAnsi="Times New Roman"/>
          <w:sz w:val="24"/>
          <w:szCs w:val="24"/>
        </w:rPr>
        <w:t>In s</w:t>
      </w:r>
      <w:r w:rsidRPr="009060C2">
        <w:rPr>
          <w:rFonts w:ascii="Times New Roman" w:hAnsi="Times New Roman"/>
          <w:sz w:val="24"/>
          <w:szCs w:val="24"/>
        </w:rPr>
        <w:t xml:space="preserve">ummary, this policy defines acceptable use by </w:t>
      </w:r>
      <w:r>
        <w:rPr>
          <w:rFonts w:ascii="Times New Roman" w:hAnsi="Times New Roman"/>
          <w:sz w:val="24"/>
          <w:szCs w:val="24"/>
        </w:rPr>
        <w:t>Parish</w:t>
      </w:r>
      <w:r w:rsidRPr="009060C2">
        <w:rPr>
          <w:rFonts w:ascii="Times New Roman" w:hAnsi="Times New Roman"/>
          <w:sz w:val="24"/>
          <w:szCs w:val="24"/>
        </w:rPr>
        <w:t xml:space="preserve"> Counci</w:t>
      </w:r>
      <w:r>
        <w:rPr>
          <w:rFonts w:ascii="Times New Roman" w:hAnsi="Times New Roman"/>
          <w:sz w:val="24"/>
          <w:szCs w:val="24"/>
        </w:rPr>
        <w:t>l</w:t>
      </w:r>
      <w:r w:rsidRPr="009060C2">
        <w:rPr>
          <w:rFonts w:ascii="Times New Roman" w:hAnsi="Times New Roman"/>
          <w:sz w:val="24"/>
          <w:szCs w:val="24"/>
        </w:rPr>
        <w:t>l</w:t>
      </w:r>
      <w:r>
        <w:rPr>
          <w:rFonts w:ascii="Times New Roman" w:hAnsi="Times New Roman"/>
          <w:sz w:val="24"/>
          <w:szCs w:val="24"/>
        </w:rPr>
        <w:t>ors</w:t>
      </w:r>
      <w:r w:rsidRPr="009060C2">
        <w:rPr>
          <w:rFonts w:ascii="Times New Roman" w:hAnsi="Times New Roman"/>
          <w:sz w:val="24"/>
          <w:szCs w:val="24"/>
        </w:rPr>
        <w:t xml:space="preserve"> whilst using their own devices, systems, and applications, for accessing, viewing, modifying, and deleting of </w:t>
      </w:r>
      <w:r>
        <w:rPr>
          <w:rFonts w:ascii="Times New Roman" w:hAnsi="Times New Roman"/>
          <w:sz w:val="24"/>
          <w:szCs w:val="24"/>
        </w:rPr>
        <w:t>Parish</w:t>
      </w:r>
      <w:r w:rsidRPr="009060C2">
        <w:rPr>
          <w:rFonts w:ascii="Times New Roman" w:hAnsi="Times New Roman"/>
          <w:sz w:val="24"/>
          <w:szCs w:val="24"/>
        </w:rPr>
        <w:t xml:space="preserve"> Council held data and accessing its systems.</w:t>
      </w:r>
      <w:r>
        <w:rPr>
          <w:rFonts w:ascii="Times New Roman" w:hAnsi="Times New Roman"/>
          <w:sz w:val="24"/>
          <w:szCs w:val="24"/>
        </w:rPr>
        <w:t xml:space="preserve"> </w:t>
      </w:r>
      <w:r w:rsidRPr="009060C2">
        <w:rPr>
          <w:rFonts w:ascii="Times New Roman" w:hAnsi="Times New Roman"/>
          <w:sz w:val="24"/>
          <w:szCs w:val="24"/>
        </w:rPr>
        <w:t xml:space="preserve">This policy document applies to all </w:t>
      </w:r>
      <w:r>
        <w:rPr>
          <w:rFonts w:ascii="Times New Roman" w:hAnsi="Times New Roman"/>
          <w:sz w:val="24"/>
          <w:szCs w:val="24"/>
        </w:rPr>
        <w:t>Parish</w:t>
      </w:r>
      <w:r w:rsidRPr="009060C2">
        <w:rPr>
          <w:rFonts w:ascii="Times New Roman" w:hAnsi="Times New Roman"/>
          <w:sz w:val="24"/>
          <w:szCs w:val="24"/>
        </w:rPr>
        <w:t xml:space="preserve"> Council employees and Councillors</w:t>
      </w:r>
      <w:r>
        <w:rPr>
          <w:rFonts w:ascii="Times New Roman" w:hAnsi="Times New Roman"/>
          <w:sz w:val="24"/>
          <w:szCs w:val="24"/>
        </w:rPr>
        <w:t>.</w:t>
      </w:r>
    </w:p>
    <w:p w14:paraId="510FC8B7" w14:textId="77777777" w:rsidR="009440C7" w:rsidRPr="009060C2" w:rsidRDefault="009440C7" w:rsidP="009440C7">
      <w:pPr>
        <w:jc w:val="both"/>
        <w:rPr>
          <w:rFonts w:ascii="Times New Roman" w:hAnsi="Times New Roman"/>
          <w:sz w:val="24"/>
          <w:szCs w:val="24"/>
        </w:rPr>
      </w:pPr>
    </w:p>
    <w:p w14:paraId="6593F609" w14:textId="77777777" w:rsidR="009440C7" w:rsidRPr="009060C2" w:rsidRDefault="009440C7" w:rsidP="009440C7">
      <w:pPr>
        <w:jc w:val="both"/>
        <w:rPr>
          <w:rFonts w:ascii="Times New Roman" w:hAnsi="Times New Roman"/>
          <w:sz w:val="24"/>
          <w:szCs w:val="24"/>
        </w:rPr>
      </w:pPr>
      <w:r>
        <w:rPr>
          <w:rFonts w:ascii="Times New Roman" w:hAnsi="Times New Roman"/>
          <w:sz w:val="24"/>
          <w:szCs w:val="24"/>
        </w:rPr>
        <w:t>Dewlish Parish</w:t>
      </w:r>
      <w:r w:rsidRPr="009060C2">
        <w:rPr>
          <w:rFonts w:ascii="Times New Roman" w:hAnsi="Times New Roman"/>
          <w:sz w:val="24"/>
          <w:szCs w:val="24"/>
        </w:rPr>
        <w:t xml:space="preserve"> Council is a data controller, for the purposes of the Data Protection </w:t>
      </w:r>
      <w:r>
        <w:rPr>
          <w:rFonts w:ascii="Times New Roman" w:hAnsi="Times New Roman"/>
          <w:sz w:val="24"/>
          <w:szCs w:val="24"/>
        </w:rPr>
        <w:t>Act</w:t>
      </w:r>
      <w:r w:rsidRPr="009060C2">
        <w:rPr>
          <w:rFonts w:ascii="Times New Roman" w:hAnsi="Times New Roman"/>
          <w:sz w:val="24"/>
          <w:szCs w:val="24"/>
        </w:rPr>
        <w:t xml:space="preserve"> 2018. It is assumed that all staff and Councillors have an awareness of </w:t>
      </w:r>
      <w:r>
        <w:rPr>
          <w:rFonts w:ascii="Times New Roman" w:hAnsi="Times New Roman"/>
          <w:sz w:val="24"/>
          <w:szCs w:val="24"/>
        </w:rPr>
        <w:t xml:space="preserve">the Act and the </w:t>
      </w:r>
      <w:r w:rsidRPr="009060C2">
        <w:rPr>
          <w:rFonts w:ascii="Times New Roman" w:hAnsi="Times New Roman"/>
          <w:sz w:val="24"/>
          <w:szCs w:val="24"/>
        </w:rPr>
        <w:t>G</w:t>
      </w:r>
      <w:r>
        <w:rPr>
          <w:rFonts w:ascii="Times New Roman" w:hAnsi="Times New Roman"/>
          <w:sz w:val="24"/>
          <w:szCs w:val="24"/>
        </w:rPr>
        <w:t xml:space="preserve">eneral </w:t>
      </w:r>
      <w:r w:rsidRPr="009060C2">
        <w:rPr>
          <w:rFonts w:ascii="Times New Roman" w:hAnsi="Times New Roman"/>
          <w:sz w:val="24"/>
          <w:szCs w:val="24"/>
        </w:rPr>
        <w:t>D</w:t>
      </w:r>
      <w:r>
        <w:rPr>
          <w:rFonts w:ascii="Times New Roman" w:hAnsi="Times New Roman"/>
          <w:sz w:val="24"/>
          <w:szCs w:val="24"/>
        </w:rPr>
        <w:t xml:space="preserve">ata </w:t>
      </w:r>
      <w:r w:rsidRPr="009060C2">
        <w:rPr>
          <w:rFonts w:ascii="Times New Roman" w:hAnsi="Times New Roman"/>
          <w:sz w:val="24"/>
          <w:szCs w:val="24"/>
        </w:rPr>
        <w:t>P</w:t>
      </w:r>
      <w:r>
        <w:rPr>
          <w:rFonts w:ascii="Times New Roman" w:hAnsi="Times New Roman"/>
          <w:sz w:val="24"/>
          <w:szCs w:val="24"/>
        </w:rPr>
        <w:t xml:space="preserve">rotection </w:t>
      </w:r>
      <w:r w:rsidRPr="009060C2">
        <w:rPr>
          <w:rFonts w:ascii="Times New Roman" w:hAnsi="Times New Roman"/>
          <w:sz w:val="24"/>
          <w:szCs w:val="24"/>
        </w:rPr>
        <w:t>R</w:t>
      </w:r>
      <w:r>
        <w:rPr>
          <w:rFonts w:ascii="Times New Roman" w:hAnsi="Times New Roman"/>
          <w:sz w:val="24"/>
          <w:szCs w:val="24"/>
        </w:rPr>
        <w:t xml:space="preserve">egulation, </w:t>
      </w:r>
      <w:r w:rsidRPr="009060C2">
        <w:rPr>
          <w:rFonts w:ascii="Times New Roman" w:hAnsi="Times New Roman"/>
          <w:sz w:val="24"/>
          <w:szCs w:val="24"/>
        </w:rPr>
        <w:t xml:space="preserve">and that they understand the consequences of the loss of </w:t>
      </w:r>
      <w:r>
        <w:rPr>
          <w:rFonts w:ascii="Times New Roman" w:hAnsi="Times New Roman"/>
          <w:sz w:val="24"/>
          <w:szCs w:val="24"/>
        </w:rPr>
        <w:t>Parish</w:t>
      </w:r>
      <w:r w:rsidRPr="009060C2">
        <w:rPr>
          <w:rFonts w:ascii="Times New Roman" w:hAnsi="Times New Roman"/>
          <w:sz w:val="24"/>
          <w:szCs w:val="24"/>
        </w:rPr>
        <w:t xml:space="preserve"> Council owned personal data.</w:t>
      </w:r>
    </w:p>
    <w:p w14:paraId="7852A423" w14:textId="77777777" w:rsidR="009440C7" w:rsidRPr="00C56AF6" w:rsidRDefault="009440C7" w:rsidP="009440C7">
      <w:pPr>
        <w:jc w:val="both"/>
        <w:rPr>
          <w:rFonts w:ascii="Times New Roman" w:hAnsi="Times New Roman"/>
          <w:sz w:val="24"/>
          <w:szCs w:val="24"/>
        </w:rPr>
      </w:pPr>
    </w:p>
    <w:p w14:paraId="156FCFFF" w14:textId="77777777" w:rsidR="009440C7" w:rsidRDefault="009440C7" w:rsidP="009440C7">
      <w:pPr>
        <w:jc w:val="both"/>
        <w:rPr>
          <w:rFonts w:ascii="Times New Roman" w:hAnsi="Times New Roman"/>
          <w:b/>
          <w:sz w:val="28"/>
          <w:szCs w:val="28"/>
        </w:rPr>
      </w:pPr>
      <w:r w:rsidRPr="00700705">
        <w:rPr>
          <w:rFonts w:ascii="Times New Roman" w:hAnsi="Times New Roman"/>
          <w:b/>
          <w:sz w:val="28"/>
          <w:szCs w:val="28"/>
        </w:rPr>
        <w:t>Definition</w:t>
      </w:r>
      <w:r>
        <w:rPr>
          <w:rFonts w:ascii="Times New Roman" w:hAnsi="Times New Roman"/>
          <w:b/>
          <w:sz w:val="28"/>
          <w:szCs w:val="28"/>
        </w:rPr>
        <w:t>s</w:t>
      </w:r>
    </w:p>
    <w:p w14:paraId="7D8B3815" w14:textId="77777777" w:rsidR="009440C7" w:rsidRPr="00700705" w:rsidRDefault="009440C7" w:rsidP="009440C7">
      <w:pPr>
        <w:jc w:val="both"/>
        <w:rPr>
          <w:rFonts w:ascii="Times New Roman" w:hAnsi="Times New Roman"/>
          <w:b/>
          <w:sz w:val="8"/>
          <w:szCs w:val="8"/>
        </w:rPr>
      </w:pPr>
    </w:p>
    <w:p w14:paraId="60F384A6" w14:textId="77777777" w:rsidR="009440C7" w:rsidRDefault="009440C7" w:rsidP="009440C7">
      <w:pPr>
        <w:pStyle w:val="Default"/>
        <w:jc w:val="both"/>
        <w:rPr>
          <w:rFonts w:ascii="Times New Roman" w:hAnsi="Times New Roman" w:cs="Times New Roman"/>
        </w:rPr>
      </w:pPr>
      <w:r w:rsidRPr="00BF1E81">
        <w:rPr>
          <w:rFonts w:ascii="Times New Roman" w:hAnsi="Times New Roman" w:cs="Times New Roman"/>
        </w:rPr>
        <w:t>Bring Your Own</w:t>
      </w:r>
      <w:r>
        <w:rPr>
          <w:rFonts w:ascii="Times New Roman" w:hAnsi="Times New Roman" w:cs="Times New Roman"/>
        </w:rPr>
        <w:t xml:space="preserve"> Device</w:t>
      </w:r>
      <w:r w:rsidRPr="00BF1E81">
        <w:rPr>
          <w:rFonts w:ascii="Times New Roman" w:hAnsi="Times New Roman" w:cs="Times New Roman"/>
        </w:rPr>
        <w:t xml:space="preserve"> </w:t>
      </w:r>
      <w:r>
        <w:rPr>
          <w:rFonts w:ascii="Times New Roman" w:hAnsi="Times New Roman" w:cs="Times New Roman"/>
        </w:rPr>
        <w:t>(</w:t>
      </w:r>
      <w:r w:rsidRPr="00BF1E81">
        <w:rPr>
          <w:rFonts w:ascii="Times New Roman" w:hAnsi="Times New Roman" w:cs="Times New Roman"/>
        </w:rPr>
        <w:t>BYO</w:t>
      </w:r>
      <w:r>
        <w:rPr>
          <w:rFonts w:ascii="Times New Roman" w:hAnsi="Times New Roman" w:cs="Times New Roman"/>
        </w:rPr>
        <w:t xml:space="preserve">D) </w:t>
      </w:r>
      <w:r w:rsidRPr="00BF1E81">
        <w:rPr>
          <w:rFonts w:ascii="Times New Roman" w:hAnsi="Times New Roman" w:cs="Times New Roman"/>
        </w:rPr>
        <w:t xml:space="preserve">refers to </w:t>
      </w:r>
      <w:r>
        <w:rPr>
          <w:rFonts w:ascii="Times New Roman" w:hAnsi="Times New Roman" w:cs="Times New Roman"/>
        </w:rPr>
        <w:t>u</w:t>
      </w:r>
      <w:r w:rsidRPr="00BF1E81">
        <w:rPr>
          <w:rFonts w:ascii="Times New Roman" w:hAnsi="Times New Roman" w:cs="Times New Roman"/>
        </w:rPr>
        <w:t xml:space="preserve">sers using their own device or systems (which are not owned or provided to you by the </w:t>
      </w:r>
      <w:r>
        <w:rPr>
          <w:rFonts w:ascii="Times New Roman" w:hAnsi="Times New Roman" w:cs="Times New Roman"/>
        </w:rPr>
        <w:t>Parish Council</w:t>
      </w:r>
      <w:r w:rsidRPr="00BF1E81">
        <w:rPr>
          <w:rFonts w:ascii="Times New Roman" w:hAnsi="Times New Roman" w:cs="Times New Roman"/>
        </w:rPr>
        <w:t xml:space="preserve">) or applications, to access and store </w:t>
      </w:r>
      <w:r>
        <w:rPr>
          <w:rFonts w:ascii="Times New Roman" w:hAnsi="Times New Roman" w:cs="Times New Roman"/>
        </w:rPr>
        <w:t>Parish Council</w:t>
      </w:r>
      <w:r w:rsidRPr="00BF1E81">
        <w:rPr>
          <w:rFonts w:ascii="Times New Roman" w:hAnsi="Times New Roman" w:cs="Times New Roman"/>
        </w:rPr>
        <w:t xml:space="preserve"> information.</w:t>
      </w:r>
    </w:p>
    <w:p w14:paraId="7934BA6E" w14:textId="77777777" w:rsidR="009440C7" w:rsidRPr="00BF1E81" w:rsidRDefault="009440C7" w:rsidP="009440C7">
      <w:pPr>
        <w:pStyle w:val="Default"/>
        <w:jc w:val="both"/>
        <w:rPr>
          <w:rFonts w:ascii="Times New Roman" w:hAnsi="Times New Roman" w:cs="Times New Roman"/>
        </w:rPr>
      </w:pPr>
      <w:r w:rsidRPr="00BF1E81">
        <w:rPr>
          <w:rFonts w:ascii="Times New Roman" w:hAnsi="Times New Roman" w:cs="Times New Roman"/>
        </w:rPr>
        <w:t xml:space="preserve"> </w:t>
      </w:r>
    </w:p>
    <w:p w14:paraId="76E0FDE7" w14:textId="77777777" w:rsidR="009440C7" w:rsidRDefault="009440C7" w:rsidP="009440C7">
      <w:pPr>
        <w:pStyle w:val="Default"/>
        <w:jc w:val="both"/>
        <w:rPr>
          <w:rFonts w:ascii="Times New Roman" w:hAnsi="Times New Roman" w:cs="Times New Roman"/>
        </w:rPr>
      </w:pPr>
      <w:r w:rsidRPr="00BF1E81">
        <w:rPr>
          <w:rFonts w:ascii="Times New Roman" w:hAnsi="Times New Roman" w:cs="Times New Roman"/>
        </w:rPr>
        <w:t xml:space="preserve">The Data Controller is a person, group or organisation (in this case the </w:t>
      </w:r>
      <w:r>
        <w:rPr>
          <w:rFonts w:ascii="Times New Roman" w:hAnsi="Times New Roman" w:cs="Times New Roman"/>
        </w:rPr>
        <w:t>Parish Council</w:t>
      </w:r>
      <w:r w:rsidRPr="00BF1E81">
        <w:rPr>
          <w:rFonts w:ascii="Times New Roman" w:hAnsi="Times New Roman" w:cs="Times New Roman"/>
        </w:rPr>
        <w:t>)</w:t>
      </w:r>
      <w:r>
        <w:rPr>
          <w:rFonts w:ascii="Times New Roman" w:hAnsi="Times New Roman" w:cs="Times New Roman"/>
        </w:rPr>
        <w:t>,</w:t>
      </w:r>
      <w:r w:rsidRPr="00BF1E81">
        <w:rPr>
          <w:rFonts w:ascii="Times New Roman" w:hAnsi="Times New Roman" w:cs="Times New Roman"/>
        </w:rPr>
        <w:t xml:space="preserve"> who determines the purposes for which and the manner in which any personal data </w:t>
      </w:r>
      <w:r>
        <w:rPr>
          <w:rFonts w:ascii="Times New Roman" w:hAnsi="Times New Roman" w:cs="Times New Roman"/>
        </w:rPr>
        <w:t>is</w:t>
      </w:r>
      <w:r w:rsidRPr="00BF1E81">
        <w:rPr>
          <w:rFonts w:ascii="Times New Roman" w:hAnsi="Times New Roman" w:cs="Times New Roman"/>
        </w:rPr>
        <w:t xml:space="preserve">, or are to be, processed. </w:t>
      </w:r>
    </w:p>
    <w:p w14:paraId="30796F25" w14:textId="77777777" w:rsidR="009440C7" w:rsidRPr="00BF1E81" w:rsidRDefault="009440C7" w:rsidP="009440C7">
      <w:pPr>
        <w:pStyle w:val="Default"/>
        <w:jc w:val="both"/>
        <w:rPr>
          <w:rFonts w:ascii="Times New Roman" w:hAnsi="Times New Roman" w:cs="Times New Roman"/>
        </w:rPr>
      </w:pPr>
    </w:p>
    <w:p w14:paraId="3DA9AB65" w14:textId="77777777" w:rsidR="009440C7" w:rsidRPr="00BF1E81" w:rsidRDefault="009440C7" w:rsidP="009440C7">
      <w:pPr>
        <w:jc w:val="both"/>
        <w:rPr>
          <w:rFonts w:ascii="Times New Roman" w:hAnsi="Times New Roman"/>
          <w:b/>
          <w:sz w:val="24"/>
          <w:szCs w:val="24"/>
        </w:rPr>
      </w:pPr>
      <w:r w:rsidRPr="00BF1E81">
        <w:rPr>
          <w:rFonts w:ascii="Times New Roman" w:hAnsi="Times New Roman"/>
          <w:sz w:val="24"/>
          <w:szCs w:val="24"/>
        </w:rPr>
        <w:t xml:space="preserve">A </w:t>
      </w:r>
      <w:r>
        <w:rPr>
          <w:rFonts w:ascii="Times New Roman" w:hAnsi="Times New Roman"/>
          <w:sz w:val="24"/>
          <w:szCs w:val="24"/>
        </w:rPr>
        <w:t xml:space="preserve">user is a </w:t>
      </w:r>
      <w:r w:rsidRPr="00BF1E81">
        <w:rPr>
          <w:rFonts w:ascii="Times New Roman" w:hAnsi="Times New Roman"/>
          <w:sz w:val="24"/>
          <w:szCs w:val="24"/>
        </w:rPr>
        <w:t xml:space="preserve">member of staff, </w:t>
      </w:r>
      <w:r>
        <w:rPr>
          <w:rFonts w:ascii="Times New Roman" w:hAnsi="Times New Roman"/>
          <w:sz w:val="24"/>
          <w:szCs w:val="24"/>
        </w:rPr>
        <w:t>Councillor</w:t>
      </w:r>
      <w:r w:rsidRPr="00BF1E81">
        <w:rPr>
          <w:rFonts w:ascii="Times New Roman" w:hAnsi="Times New Roman"/>
          <w:sz w:val="24"/>
          <w:szCs w:val="24"/>
        </w:rPr>
        <w:t xml:space="preserve">, contractor, visitor, or another person authorised to access and use the </w:t>
      </w:r>
      <w:r>
        <w:rPr>
          <w:rFonts w:ascii="Times New Roman" w:hAnsi="Times New Roman"/>
          <w:sz w:val="24"/>
          <w:szCs w:val="24"/>
        </w:rPr>
        <w:t>Parish Council’s</w:t>
      </w:r>
      <w:r w:rsidRPr="00BF1E81">
        <w:rPr>
          <w:rFonts w:ascii="Times New Roman" w:hAnsi="Times New Roman"/>
          <w:sz w:val="24"/>
          <w:szCs w:val="24"/>
        </w:rPr>
        <w:t xml:space="preserve"> systems.</w:t>
      </w:r>
    </w:p>
    <w:p w14:paraId="31210A13" w14:textId="77777777" w:rsidR="009440C7" w:rsidRPr="00BF1E81" w:rsidRDefault="009440C7" w:rsidP="009440C7">
      <w:pPr>
        <w:jc w:val="both"/>
        <w:rPr>
          <w:rFonts w:ascii="Times New Roman" w:hAnsi="Times New Roman"/>
          <w:sz w:val="24"/>
          <w:szCs w:val="24"/>
        </w:rPr>
      </w:pPr>
    </w:p>
    <w:p w14:paraId="5B8C4036" w14:textId="77777777" w:rsidR="009440C7" w:rsidRPr="00700705" w:rsidRDefault="009440C7" w:rsidP="009440C7">
      <w:pPr>
        <w:jc w:val="both"/>
        <w:rPr>
          <w:rFonts w:ascii="Times New Roman" w:hAnsi="Times New Roman"/>
          <w:b/>
          <w:sz w:val="28"/>
          <w:szCs w:val="28"/>
        </w:rPr>
      </w:pPr>
      <w:r w:rsidRPr="00700705">
        <w:rPr>
          <w:rFonts w:ascii="Times New Roman" w:hAnsi="Times New Roman"/>
          <w:b/>
          <w:sz w:val="28"/>
          <w:szCs w:val="28"/>
        </w:rPr>
        <w:t>The Policy</w:t>
      </w:r>
    </w:p>
    <w:p w14:paraId="2E883222" w14:textId="77777777" w:rsidR="009440C7" w:rsidRPr="00700705" w:rsidRDefault="009440C7" w:rsidP="009440C7">
      <w:pPr>
        <w:shd w:val="clear" w:color="auto" w:fill="FFFFFF"/>
        <w:jc w:val="both"/>
        <w:rPr>
          <w:rFonts w:ascii="Times New Roman" w:hAnsi="Times New Roman"/>
          <w:color w:val="000000"/>
          <w:sz w:val="8"/>
          <w:szCs w:val="8"/>
        </w:rPr>
      </w:pPr>
    </w:p>
    <w:bookmarkEnd w:id="4"/>
    <w:p w14:paraId="39F80603" w14:textId="77777777" w:rsidR="009440C7" w:rsidRDefault="009440C7" w:rsidP="009440C7">
      <w:pPr>
        <w:shd w:val="clear" w:color="auto" w:fill="FFFFFF"/>
        <w:spacing w:line="240" w:lineRule="atLeast"/>
        <w:jc w:val="both"/>
        <w:outlineLvl w:val="2"/>
        <w:rPr>
          <w:rFonts w:ascii="Times New Roman" w:hAnsi="Times New Roman"/>
          <w:b/>
          <w:bCs/>
          <w:color w:val="000000"/>
          <w:sz w:val="24"/>
          <w:szCs w:val="24"/>
        </w:rPr>
      </w:pPr>
      <w:r w:rsidRPr="001813A6">
        <w:rPr>
          <w:rFonts w:ascii="Times New Roman" w:hAnsi="Times New Roman"/>
          <w:b/>
          <w:bCs/>
          <w:color w:val="000000"/>
          <w:sz w:val="24"/>
          <w:szCs w:val="24"/>
        </w:rPr>
        <w:t>Introduction</w:t>
      </w:r>
    </w:p>
    <w:p w14:paraId="7B0B7BC0" w14:textId="77777777" w:rsidR="009440C7" w:rsidRPr="00700705" w:rsidRDefault="009440C7" w:rsidP="009440C7">
      <w:pPr>
        <w:pStyle w:val="Default"/>
        <w:jc w:val="both"/>
        <w:rPr>
          <w:rFonts w:ascii="Times New Roman" w:hAnsi="Times New Roman" w:cs="Times New Roman"/>
          <w:sz w:val="8"/>
          <w:szCs w:val="8"/>
        </w:rPr>
      </w:pPr>
    </w:p>
    <w:p w14:paraId="02976CB7" w14:textId="77777777" w:rsidR="009440C7" w:rsidRPr="001813A6" w:rsidRDefault="009440C7" w:rsidP="009440C7">
      <w:pPr>
        <w:pStyle w:val="Default"/>
        <w:jc w:val="both"/>
        <w:rPr>
          <w:rFonts w:ascii="Times New Roman" w:hAnsi="Times New Roman"/>
          <w:b/>
          <w:bCs/>
        </w:rPr>
      </w:pPr>
      <w:r w:rsidRPr="001813A6">
        <w:rPr>
          <w:rFonts w:ascii="Times New Roman" w:hAnsi="Times New Roman" w:cs="Times New Roman"/>
        </w:rPr>
        <w:t>This policy covers the use of non-</w:t>
      </w:r>
      <w:r>
        <w:rPr>
          <w:rFonts w:ascii="Times New Roman" w:hAnsi="Times New Roman" w:cs="Times New Roman"/>
        </w:rPr>
        <w:t>Parish Council</w:t>
      </w:r>
      <w:r w:rsidRPr="001813A6">
        <w:rPr>
          <w:rFonts w:ascii="Times New Roman" w:hAnsi="Times New Roman" w:cs="Times New Roman"/>
        </w:rPr>
        <w:t xml:space="preserve"> owned/issued electronic devices which could be used to access </w:t>
      </w:r>
      <w:r>
        <w:rPr>
          <w:rFonts w:ascii="Times New Roman" w:hAnsi="Times New Roman" w:cs="Times New Roman"/>
        </w:rPr>
        <w:t xml:space="preserve">Parish Council </w:t>
      </w:r>
      <w:r w:rsidRPr="001813A6">
        <w:rPr>
          <w:rFonts w:ascii="Times New Roman" w:hAnsi="Times New Roman" w:cs="Times New Roman"/>
        </w:rPr>
        <w:t>systems and store information, alongside their own data. Such devices include, but are not limited to, smart phones, tablets, laptops and similar technologies. This is commonly known as ‘Bring Your Own</w:t>
      </w:r>
      <w:r>
        <w:rPr>
          <w:rFonts w:ascii="Times New Roman" w:hAnsi="Times New Roman" w:cs="Times New Roman"/>
        </w:rPr>
        <w:t xml:space="preserve"> Device</w:t>
      </w:r>
      <w:r w:rsidRPr="001813A6">
        <w:rPr>
          <w:rFonts w:ascii="Times New Roman" w:hAnsi="Times New Roman" w:cs="Times New Roman"/>
        </w:rPr>
        <w:t>’ or BYO</w:t>
      </w:r>
      <w:r>
        <w:rPr>
          <w:rFonts w:ascii="Times New Roman" w:hAnsi="Times New Roman" w:cs="Times New Roman"/>
        </w:rPr>
        <w:t>D</w:t>
      </w:r>
      <w:r w:rsidRPr="001813A6">
        <w:rPr>
          <w:rFonts w:ascii="Times New Roman" w:hAnsi="Times New Roman" w:cs="Times New Roman"/>
        </w:rPr>
        <w:t>. If you wish to BYO</w:t>
      </w:r>
      <w:r>
        <w:rPr>
          <w:rFonts w:ascii="Times New Roman" w:hAnsi="Times New Roman" w:cs="Times New Roman"/>
        </w:rPr>
        <w:t>D</w:t>
      </w:r>
      <w:r w:rsidRPr="001813A6">
        <w:rPr>
          <w:rFonts w:ascii="Times New Roman" w:hAnsi="Times New Roman" w:cs="Times New Roman"/>
        </w:rPr>
        <w:t xml:space="preserve"> to access </w:t>
      </w:r>
      <w:r>
        <w:rPr>
          <w:rFonts w:ascii="Times New Roman" w:hAnsi="Times New Roman" w:cs="Times New Roman"/>
        </w:rPr>
        <w:t>Parish Council</w:t>
      </w:r>
      <w:r w:rsidRPr="001813A6">
        <w:rPr>
          <w:rFonts w:ascii="Times New Roman" w:hAnsi="Times New Roman" w:cs="Times New Roman"/>
        </w:rPr>
        <w:t xml:space="preserve"> systems, data and information you may do so, provided that you follow the provisions of this policy. </w:t>
      </w:r>
      <w:r w:rsidRPr="001813A6">
        <w:rPr>
          <w:rFonts w:ascii="Times New Roman" w:hAnsi="Times New Roman"/>
        </w:rPr>
        <w:t xml:space="preserve">It is the </w:t>
      </w:r>
      <w:r>
        <w:rPr>
          <w:rFonts w:ascii="Times New Roman" w:hAnsi="Times New Roman"/>
        </w:rPr>
        <w:t>Parish Council’s</w:t>
      </w:r>
      <w:r w:rsidRPr="001813A6">
        <w:rPr>
          <w:rFonts w:ascii="Times New Roman" w:hAnsi="Times New Roman"/>
        </w:rPr>
        <w:t xml:space="preserve"> intention to place as few technical and policy restrictions as possible on BYO</w:t>
      </w:r>
      <w:r>
        <w:rPr>
          <w:rFonts w:ascii="Times New Roman" w:hAnsi="Times New Roman"/>
        </w:rPr>
        <w:t>D</w:t>
      </w:r>
      <w:r w:rsidRPr="001813A6">
        <w:rPr>
          <w:rFonts w:ascii="Times New Roman" w:hAnsi="Times New Roman"/>
        </w:rPr>
        <w:t xml:space="preserve"> subject to the </w:t>
      </w:r>
      <w:r>
        <w:rPr>
          <w:rFonts w:ascii="Times New Roman" w:hAnsi="Times New Roman"/>
        </w:rPr>
        <w:t>Parish Council</w:t>
      </w:r>
      <w:r w:rsidRPr="001813A6">
        <w:rPr>
          <w:rFonts w:ascii="Times New Roman" w:hAnsi="Times New Roman"/>
        </w:rPr>
        <w:t xml:space="preserve"> meeting its legal and duty of care obligations.</w:t>
      </w:r>
    </w:p>
    <w:p w14:paraId="0632549E" w14:textId="77777777" w:rsidR="009440C7" w:rsidRPr="001813A6" w:rsidRDefault="009440C7" w:rsidP="009440C7">
      <w:pPr>
        <w:pStyle w:val="BodyText"/>
        <w:tabs>
          <w:tab w:val="left" w:pos="1134"/>
        </w:tabs>
        <w:ind w:firstLine="567"/>
        <w:jc w:val="both"/>
        <w:rPr>
          <w:rFonts w:ascii="Times New Roman" w:hAnsi="Times New Roman"/>
          <w:b/>
          <w:szCs w:val="24"/>
        </w:rPr>
      </w:pPr>
    </w:p>
    <w:p w14:paraId="53E4E45A" w14:textId="77777777" w:rsidR="009440C7" w:rsidRDefault="009440C7" w:rsidP="009440C7">
      <w:pPr>
        <w:autoSpaceDE w:val="0"/>
        <w:autoSpaceDN w:val="0"/>
        <w:adjustRightInd w:val="0"/>
        <w:jc w:val="both"/>
        <w:rPr>
          <w:rFonts w:ascii="Times New Roman" w:eastAsiaTheme="minorHAnsi" w:hAnsi="Times New Roman"/>
          <w:color w:val="000000"/>
          <w:sz w:val="24"/>
          <w:szCs w:val="24"/>
        </w:rPr>
      </w:pPr>
      <w:r w:rsidRPr="00CA5989">
        <w:rPr>
          <w:rFonts w:ascii="Times New Roman" w:eastAsiaTheme="minorHAnsi" w:hAnsi="Times New Roman"/>
          <w:color w:val="000000"/>
          <w:sz w:val="24"/>
          <w:szCs w:val="24"/>
        </w:rPr>
        <w:t xml:space="preserve">The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as the Data Controller, remains in control of the data regardless of the ownership of the device. As a </w:t>
      </w:r>
      <w:r>
        <w:rPr>
          <w:rFonts w:ascii="Times New Roman" w:eastAsiaTheme="minorHAnsi" w:hAnsi="Times New Roman"/>
          <w:color w:val="000000"/>
          <w:sz w:val="24"/>
          <w:szCs w:val="24"/>
        </w:rPr>
        <w:t>u</w:t>
      </w:r>
      <w:r w:rsidRPr="00CA5989">
        <w:rPr>
          <w:rFonts w:ascii="Times New Roman" w:eastAsiaTheme="minorHAnsi" w:hAnsi="Times New Roman"/>
          <w:color w:val="000000"/>
          <w:sz w:val="24"/>
          <w:szCs w:val="24"/>
        </w:rPr>
        <w:t>ser</w:t>
      </w:r>
      <w:r>
        <w:rPr>
          <w:rFonts w:ascii="Times New Roman" w:eastAsiaTheme="minorHAnsi" w:hAnsi="Times New Roman"/>
          <w:color w:val="000000"/>
          <w:sz w:val="24"/>
          <w:szCs w:val="24"/>
        </w:rPr>
        <w:t>,</w:t>
      </w:r>
      <w:r w:rsidRPr="00CA5989">
        <w:rPr>
          <w:rFonts w:ascii="Times New Roman" w:eastAsiaTheme="minorHAnsi" w:hAnsi="Times New Roman"/>
          <w:color w:val="000000"/>
          <w:sz w:val="24"/>
          <w:szCs w:val="24"/>
        </w:rPr>
        <w:t xml:space="preserve"> you are required to keep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information and data securely. This applies to information held on your own device, as well as on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systems. You are required to assist and support the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in carrying out its legal and operational obligations, including co-operating with Information Systems should it be necessary to access or inspect </w:t>
      </w:r>
      <w:r>
        <w:rPr>
          <w:rFonts w:ascii="Times New Roman" w:eastAsiaTheme="minorHAnsi" w:hAnsi="Times New Roman"/>
          <w:color w:val="000000"/>
          <w:sz w:val="24"/>
          <w:szCs w:val="24"/>
        </w:rPr>
        <w:t xml:space="preserve">works </w:t>
      </w:r>
      <w:r w:rsidRPr="00CA5989">
        <w:rPr>
          <w:rFonts w:ascii="Times New Roman" w:eastAsiaTheme="minorHAnsi" w:hAnsi="Times New Roman"/>
          <w:color w:val="000000"/>
          <w:sz w:val="24"/>
          <w:szCs w:val="24"/>
        </w:rPr>
        <w:t xml:space="preserve">data stored on your personal device. </w:t>
      </w:r>
    </w:p>
    <w:p w14:paraId="0F192EF3" w14:textId="77777777" w:rsidR="009440C7" w:rsidRPr="00CA5989" w:rsidRDefault="009440C7" w:rsidP="009440C7">
      <w:pPr>
        <w:autoSpaceDE w:val="0"/>
        <w:autoSpaceDN w:val="0"/>
        <w:adjustRightInd w:val="0"/>
        <w:jc w:val="both"/>
        <w:rPr>
          <w:rFonts w:ascii="Times New Roman" w:eastAsiaTheme="minorHAnsi" w:hAnsi="Times New Roman"/>
          <w:color w:val="000000"/>
          <w:sz w:val="24"/>
          <w:szCs w:val="24"/>
        </w:rPr>
      </w:pPr>
    </w:p>
    <w:p w14:paraId="542AD7CC" w14:textId="77777777" w:rsidR="009440C7" w:rsidRPr="00CA5989" w:rsidRDefault="009440C7" w:rsidP="009440C7">
      <w:pPr>
        <w:shd w:val="clear" w:color="auto" w:fill="FFFFFF"/>
        <w:jc w:val="both"/>
        <w:rPr>
          <w:rFonts w:ascii="Times New Roman" w:hAnsi="Times New Roman"/>
          <w:color w:val="000000"/>
          <w:sz w:val="24"/>
          <w:szCs w:val="24"/>
        </w:rPr>
      </w:pPr>
      <w:r w:rsidRPr="00CA5989">
        <w:rPr>
          <w:rFonts w:ascii="Times New Roman" w:eastAsiaTheme="minorHAnsi" w:hAnsi="Times New Roman"/>
          <w:color w:val="000000"/>
          <w:sz w:val="24"/>
          <w:szCs w:val="24"/>
        </w:rPr>
        <w:t xml:space="preserve">The </w:t>
      </w:r>
      <w:r>
        <w:rPr>
          <w:rFonts w:ascii="Times New Roman" w:eastAsiaTheme="minorHAnsi" w:hAnsi="Times New Roman"/>
          <w:color w:val="000000"/>
          <w:sz w:val="24"/>
          <w:szCs w:val="24"/>
        </w:rPr>
        <w:t>Parish Council</w:t>
      </w:r>
      <w:r w:rsidRPr="00CA5989">
        <w:rPr>
          <w:rFonts w:ascii="Times New Roman" w:eastAsiaTheme="minorHAnsi" w:hAnsi="Times New Roman"/>
          <w:color w:val="000000"/>
          <w:sz w:val="24"/>
          <w:szCs w:val="24"/>
        </w:rPr>
        <w:t xml:space="preserve"> reserves the right to refuse, prevent or withdraw access to Users and/or particular devices or software where it considers that there are unacceptable security, or other</w:t>
      </w:r>
      <w:r>
        <w:rPr>
          <w:rFonts w:ascii="Times New Roman" w:eastAsiaTheme="minorHAnsi" w:hAnsi="Times New Roman"/>
          <w:color w:val="000000"/>
          <w:sz w:val="24"/>
          <w:szCs w:val="24"/>
        </w:rPr>
        <w:t>,</w:t>
      </w:r>
      <w:r w:rsidRPr="00CA5989">
        <w:rPr>
          <w:rFonts w:ascii="Times New Roman" w:eastAsiaTheme="minorHAnsi" w:hAnsi="Times New Roman"/>
          <w:color w:val="000000"/>
          <w:sz w:val="24"/>
          <w:szCs w:val="24"/>
        </w:rPr>
        <w:t xml:space="preserve"> risks to its staff, </w:t>
      </w:r>
      <w:r>
        <w:rPr>
          <w:rFonts w:ascii="Times New Roman" w:eastAsiaTheme="minorHAnsi" w:hAnsi="Times New Roman"/>
          <w:color w:val="000000"/>
          <w:sz w:val="24"/>
          <w:szCs w:val="24"/>
        </w:rPr>
        <w:t>residents</w:t>
      </w:r>
      <w:r w:rsidRPr="00CA5989">
        <w:rPr>
          <w:rFonts w:ascii="Times New Roman" w:eastAsiaTheme="minorHAnsi" w:hAnsi="Times New Roman"/>
          <w:color w:val="000000"/>
          <w:sz w:val="24"/>
          <w:szCs w:val="24"/>
        </w:rPr>
        <w:t>, business, reputation, systems or infrastructure.</w:t>
      </w:r>
    </w:p>
    <w:p w14:paraId="0AA59DCE" w14:textId="77777777" w:rsidR="009440C7" w:rsidRDefault="009440C7" w:rsidP="009440C7">
      <w:pPr>
        <w:shd w:val="clear" w:color="auto" w:fill="FFFFFF"/>
        <w:jc w:val="both"/>
        <w:rPr>
          <w:rFonts w:ascii="Times New Roman" w:hAnsi="Times New Roman"/>
          <w:color w:val="000000"/>
          <w:sz w:val="24"/>
          <w:szCs w:val="24"/>
        </w:rPr>
      </w:pPr>
    </w:p>
    <w:p w14:paraId="0EA3A282" w14:textId="77777777" w:rsidR="009440C7" w:rsidRDefault="009440C7" w:rsidP="009440C7">
      <w:pPr>
        <w:shd w:val="clear" w:color="auto" w:fill="FFFFFF"/>
        <w:jc w:val="both"/>
        <w:rPr>
          <w:rFonts w:ascii="Times New Roman" w:hAnsi="Times New Roman"/>
          <w:b/>
          <w:sz w:val="24"/>
          <w:szCs w:val="24"/>
        </w:rPr>
      </w:pPr>
      <w:r w:rsidRPr="009C24CC">
        <w:rPr>
          <w:rFonts w:ascii="Times New Roman" w:hAnsi="Times New Roman"/>
          <w:b/>
          <w:sz w:val="24"/>
          <w:szCs w:val="24"/>
        </w:rPr>
        <w:t>System, Device and Information Security</w:t>
      </w:r>
    </w:p>
    <w:p w14:paraId="369E1152" w14:textId="77777777" w:rsidR="009440C7" w:rsidRPr="00700705" w:rsidRDefault="009440C7" w:rsidP="009440C7">
      <w:pPr>
        <w:shd w:val="clear" w:color="auto" w:fill="FFFFFF"/>
        <w:jc w:val="both"/>
        <w:rPr>
          <w:rFonts w:ascii="Times New Roman" w:hAnsi="Times New Roman"/>
          <w:b/>
          <w:color w:val="000000"/>
          <w:sz w:val="8"/>
          <w:szCs w:val="8"/>
        </w:rPr>
      </w:pPr>
    </w:p>
    <w:p w14:paraId="690B4430" w14:textId="77777777" w:rsidR="009440C7" w:rsidRPr="009C24CC" w:rsidRDefault="009440C7" w:rsidP="009440C7">
      <w:pPr>
        <w:autoSpaceDE w:val="0"/>
        <w:autoSpaceDN w:val="0"/>
        <w:adjustRightInd w:val="0"/>
        <w:jc w:val="both"/>
        <w:rPr>
          <w:rFonts w:ascii="Times New Roman" w:eastAsiaTheme="minorHAnsi" w:hAnsi="Times New Roman"/>
          <w:color w:val="000000"/>
          <w:sz w:val="24"/>
          <w:szCs w:val="24"/>
        </w:rPr>
      </w:pPr>
      <w:r w:rsidRPr="009C24CC">
        <w:rPr>
          <w:rFonts w:ascii="Times New Roman" w:eastAsiaTheme="minorHAnsi" w:hAnsi="Times New Roman"/>
          <w:color w:val="000000"/>
          <w:sz w:val="24"/>
          <w:szCs w:val="24"/>
        </w:rPr>
        <w:t xml:space="preserve">The use of your own device MUST adhere to the </w:t>
      </w:r>
      <w:r>
        <w:rPr>
          <w:rFonts w:ascii="Times New Roman" w:eastAsiaTheme="minorHAnsi" w:hAnsi="Times New Roman"/>
          <w:color w:val="000000"/>
          <w:sz w:val="24"/>
          <w:szCs w:val="24"/>
        </w:rPr>
        <w:t>Parish Council’s Privacy Notice and Privacy Policy</w:t>
      </w:r>
      <w:r w:rsidRPr="009C24CC">
        <w:rPr>
          <w:rFonts w:ascii="Times New Roman" w:eastAsiaTheme="minorHAnsi" w:hAnsi="Times New Roman"/>
          <w:color w:val="000000"/>
          <w:sz w:val="24"/>
          <w:szCs w:val="24"/>
        </w:rPr>
        <w:t xml:space="preserve">. </w:t>
      </w:r>
    </w:p>
    <w:p w14:paraId="7043D7A0" w14:textId="77777777" w:rsidR="009440C7" w:rsidRPr="009C24CC" w:rsidRDefault="009440C7" w:rsidP="009440C7">
      <w:pPr>
        <w:autoSpaceDE w:val="0"/>
        <w:autoSpaceDN w:val="0"/>
        <w:adjustRightInd w:val="0"/>
        <w:jc w:val="both"/>
        <w:rPr>
          <w:rFonts w:ascii="Times New Roman" w:eastAsiaTheme="minorHAnsi" w:hAnsi="Times New Roman"/>
          <w:color w:val="000000"/>
          <w:sz w:val="24"/>
          <w:szCs w:val="24"/>
        </w:rPr>
      </w:pPr>
      <w:r w:rsidRPr="009C24CC">
        <w:rPr>
          <w:rFonts w:ascii="Times New Roman" w:eastAsiaTheme="minorHAnsi" w:hAnsi="Times New Roman"/>
          <w:color w:val="000000"/>
          <w:sz w:val="24"/>
          <w:szCs w:val="24"/>
        </w:rPr>
        <w:t>In particular</w:t>
      </w:r>
      <w:r>
        <w:rPr>
          <w:rFonts w:ascii="Times New Roman" w:eastAsiaTheme="minorHAnsi" w:hAnsi="Times New Roman"/>
          <w:color w:val="000000"/>
          <w:sz w:val="24"/>
          <w:szCs w:val="24"/>
        </w:rPr>
        <w:t xml:space="preserve">, </w:t>
      </w:r>
      <w:r w:rsidRPr="009C24CC">
        <w:rPr>
          <w:rFonts w:ascii="Times New Roman" w:eastAsiaTheme="minorHAnsi" w:hAnsi="Times New Roman"/>
          <w:color w:val="000000"/>
          <w:sz w:val="24"/>
          <w:szCs w:val="24"/>
        </w:rPr>
        <w:t xml:space="preserve">when </w:t>
      </w:r>
      <w:r>
        <w:rPr>
          <w:rFonts w:ascii="Times New Roman" w:eastAsiaTheme="minorHAnsi" w:hAnsi="Times New Roman"/>
          <w:color w:val="000000"/>
          <w:sz w:val="24"/>
          <w:szCs w:val="24"/>
        </w:rPr>
        <w:t>using</w:t>
      </w:r>
      <w:r w:rsidRPr="009C24CC">
        <w:rPr>
          <w:rFonts w:ascii="Times New Roman" w:eastAsiaTheme="minorHAnsi" w:hAnsi="Times New Roman"/>
          <w:color w:val="000000"/>
          <w:sz w:val="24"/>
          <w:szCs w:val="24"/>
        </w:rPr>
        <w:t xml:space="preserve"> your own device as a work tool, you MUST maintain the security of the information you handle (which includes but is not limited to viewing, accessing, storing or </w:t>
      </w:r>
      <w:r w:rsidRPr="009C24CC">
        <w:rPr>
          <w:rFonts w:ascii="Times New Roman" w:eastAsiaTheme="minorHAnsi" w:hAnsi="Times New Roman"/>
          <w:color w:val="000000"/>
          <w:sz w:val="24"/>
          <w:szCs w:val="24"/>
        </w:rPr>
        <w:lastRenderedPageBreak/>
        <w:t xml:space="preserve">otherwise processing). From time to time, the </w:t>
      </w:r>
      <w:r>
        <w:rPr>
          <w:rFonts w:ascii="Times New Roman" w:eastAsiaTheme="minorHAnsi" w:hAnsi="Times New Roman"/>
          <w:color w:val="000000"/>
          <w:sz w:val="24"/>
          <w:szCs w:val="24"/>
        </w:rPr>
        <w:t>Parish Council</w:t>
      </w:r>
      <w:r w:rsidRPr="009C24CC">
        <w:rPr>
          <w:rFonts w:ascii="Times New Roman" w:eastAsiaTheme="minorHAnsi" w:hAnsi="Times New Roman"/>
          <w:color w:val="000000"/>
          <w:sz w:val="24"/>
          <w:szCs w:val="24"/>
        </w:rPr>
        <w:t xml:space="preserve"> may require that you install or update</w:t>
      </w:r>
      <w:r>
        <w:rPr>
          <w:rFonts w:ascii="Times New Roman" w:eastAsiaTheme="minorHAnsi" w:hAnsi="Times New Roman"/>
          <w:color w:val="000000"/>
          <w:sz w:val="24"/>
          <w:szCs w:val="24"/>
        </w:rPr>
        <w:t xml:space="preserve"> </w:t>
      </w:r>
      <w:r w:rsidRPr="009C24CC">
        <w:rPr>
          <w:rFonts w:ascii="Times New Roman" w:eastAsiaTheme="minorHAnsi" w:hAnsi="Times New Roman"/>
          <w:color w:val="000000"/>
          <w:sz w:val="24"/>
          <w:szCs w:val="24"/>
        </w:rPr>
        <w:t xml:space="preserve">approved device management software on your own device. It is your responsibility to familiarise yourself with the device sufficiently to keep data secure. In practice this means: </w:t>
      </w:r>
    </w:p>
    <w:p w14:paraId="75B40E6E" w14:textId="77777777" w:rsidR="009440C7" w:rsidRPr="00A6452B" w:rsidRDefault="009440C7" w:rsidP="009440C7">
      <w:pPr>
        <w:pStyle w:val="ListParagraph"/>
        <w:numPr>
          <w:ilvl w:val="0"/>
          <w:numId w:val="12"/>
        </w:numPr>
        <w:autoSpaceDE w:val="0"/>
        <w:autoSpaceDN w:val="0"/>
        <w:adjustRightInd w:val="0"/>
        <w:spacing w:after="19"/>
        <w:contextualSpacing w:val="0"/>
        <w:jc w:val="both"/>
        <w:rPr>
          <w:rFonts w:ascii="Times New Roman" w:eastAsiaTheme="minorHAnsi" w:hAnsi="Times New Roman"/>
          <w:color w:val="000000"/>
          <w:sz w:val="24"/>
          <w:szCs w:val="24"/>
        </w:rPr>
      </w:pPr>
      <w:r w:rsidRPr="00A6452B">
        <w:rPr>
          <w:rFonts w:ascii="Times New Roman" w:eastAsiaTheme="minorHAnsi" w:hAnsi="Times New Roman"/>
          <w:color w:val="000000"/>
          <w:sz w:val="24"/>
          <w:szCs w:val="24"/>
        </w:rPr>
        <w:t xml:space="preserve">Preventing theft and loss of data (using Biometric/PIN/Password/Passphrase lock) </w:t>
      </w:r>
    </w:p>
    <w:p w14:paraId="179A952A" w14:textId="77777777" w:rsidR="009440C7" w:rsidRDefault="009440C7" w:rsidP="009440C7">
      <w:pPr>
        <w:pStyle w:val="ListParagraph"/>
        <w:numPr>
          <w:ilvl w:val="0"/>
          <w:numId w:val="12"/>
        </w:numPr>
        <w:autoSpaceDE w:val="0"/>
        <w:autoSpaceDN w:val="0"/>
        <w:adjustRightInd w:val="0"/>
        <w:spacing w:after="19"/>
        <w:contextualSpacing w:val="0"/>
        <w:jc w:val="both"/>
        <w:rPr>
          <w:rFonts w:ascii="Times New Roman" w:eastAsiaTheme="minorHAnsi" w:hAnsi="Times New Roman"/>
          <w:color w:val="000000"/>
          <w:sz w:val="24"/>
          <w:szCs w:val="24"/>
        </w:rPr>
      </w:pPr>
      <w:r w:rsidRPr="00A6452B">
        <w:rPr>
          <w:rFonts w:ascii="Times New Roman" w:eastAsiaTheme="minorHAnsi" w:hAnsi="Times New Roman"/>
          <w:color w:val="000000"/>
          <w:sz w:val="24"/>
          <w:szCs w:val="24"/>
        </w:rPr>
        <w:t xml:space="preserve">Keeping information confidential, where appropriate. </w:t>
      </w:r>
    </w:p>
    <w:p w14:paraId="205921D5" w14:textId="77777777" w:rsidR="009440C7" w:rsidRPr="00A6452B" w:rsidRDefault="009440C7" w:rsidP="009440C7">
      <w:pPr>
        <w:pStyle w:val="ListParagraph"/>
        <w:numPr>
          <w:ilvl w:val="0"/>
          <w:numId w:val="12"/>
        </w:numPr>
        <w:autoSpaceDE w:val="0"/>
        <w:autoSpaceDN w:val="0"/>
        <w:adjustRightInd w:val="0"/>
        <w:spacing w:after="19"/>
        <w:contextualSpacing w:val="0"/>
        <w:jc w:val="both"/>
        <w:rPr>
          <w:rFonts w:ascii="Times New Roman" w:eastAsiaTheme="minorHAnsi" w:hAnsi="Times New Roman"/>
          <w:color w:val="000000"/>
          <w:sz w:val="24"/>
          <w:szCs w:val="24"/>
        </w:rPr>
      </w:pPr>
      <w:r w:rsidRPr="00A6452B">
        <w:rPr>
          <w:rFonts w:ascii="Times New Roman" w:eastAsiaTheme="minorHAnsi" w:hAnsi="Times New Roman"/>
          <w:color w:val="000000"/>
          <w:sz w:val="24"/>
          <w:szCs w:val="24"/>
        </w:rPr>
        <w:t xml:space="preserve">Maintaining the integrity of data and information. </w:t>
      </w:r>
    </w:p>
    <w:p w14:paraId="1673BD5A" w14:textId="77777777" w:rsidR="009440C7" w:rsidRDefault="009440C7" w:rsidP="009440C7">
      <w:pPr>
        <w:autoSpaceDE w:val="0"/>
        <w:autoSpaceDN w:val="0"/>
        <w:adjustRightInd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Where practicable, you must avoid </w:t>
      </w:r>
      <w:r w:rsidRPr="009C24CC">
        <w:rPr>
          <w:rFonts w:ascii="Times New Roman" w:eastAsiaTheme="minorHAnsi" w:hAnsi="Times New Roman"/>
          <w:color w:val="000000"/>
          <w:sz w:val="24"/>
          <w:szCs w:val="24"/>
        </w:rPr>
        <w:t>retain</w:t>
      </w:r>
      <w:r>
        <w:rPr>
          <w:rFonts w:ascii="Times New Roman" w:eastAsiaTheme="minorHAnsi" w:hAnsi="Times New Roman"/>
          <w:color w:val="000000"/>
          <w:sz w:val="24"/>
          <w:szCs w:val="24"/>
        </w:rPr>
        <w:t>ing</w:t>
      </w:r>
      <w:r w:rsidRPr="009C24CC">
        <w:rPr>
          <w:rFonts w:ascii="Times New Roman" w:eastAsiaTheme="minorHAnsi" w:hAnsi="Times New Roman"/>
          <w:color w:val="000000"/>
          <w:sz w:val="24"/>
          <w:szCs w:val="24"/>
        </w:rPr>
        <w:t xml:space="preserve"> personal data from </w:t>
      </w:r>
      <w:r>
        <w:rPr>
          <w:rFonts w:ascii="Times New Roman" w:eastAsiaTheme="minorHAnsi" w:hAnsi="Times New Roman"/>
          <w:color w:val="000000"/>
          <w:sz w:val="24"/>
          <w:szCs w:val="24"/>
        </w:rPr>
        <w:t>Parish Council</w:t>
      </w:r>
      <w:r w:rsidRPr="009C24CC">
        <w:rPr>
          <w:rFonts w:ascii="Times New Roman" w:eastAsiaTheme="minorHAnsi" w:hAnsi="Times New Roman"/>
          <w:color w:val="000000"/>
          <w:sz w:val="24"/>
          <w:szCs w:val="24"/>
        </w:rPr>
        <w:t xml:space="preserve"> systems on your own device. If you are in any doubt as to whether particular data can be stored on your device</w:t>
      </w:r>
      <w:r>
        <w:rPr>
          <w:rFonts w:ascii="Times New Roman" w:eastAsiaTheme="minorHAnsi" w:hAnsi="Times New Roman"/>
          <w:color w:val="000000"/>
          <w:sz w:val="24"/>
          <w:szCs w:val="24"/>
        </w:rPr>
        <w:t>,</w:t>
      </w:r>
      <w:r w:rsidRPr="009C24CC">
        <w:rPr>
          <w:rFonts w:ascii="Times New Roman" w:eastAsiaTheme="minorHAnsi" w:hAnsi="Times New Roman"/>
          <w:color w:val="000000"/>
          <w:sz w:val="24"/>
          <w:szCs w:val="24"/>
        </w:rPr>
        <w:t xml:space="preserve"> you are required to err on the side of caution and consult with </w:t>
      </w:r>
      <w:r>
        <w:rPr>
          <w:rFonts w:ascii="Times New Roman" w:eastAsiaTheme="minorHAnsi" w:hAnsi="Times New Roman"/>
          <w:color w:val="000000"/>
          <w:sz w:val="24"/>
          <w:szCs w:val="24"/>
        </w:rPr>
        <w:t>the Parish Clerk</w:t>
      </w:r>
      <w:r w:rsidRPr="009C24CC">
        <w:rPr>
          <w:rFonts w:ascii="Times New Roman" w:eastAsiaTheme="minorHAnsi" w:hAnsi="Times New Roman"/>
          <w:color w:val="000000"/>
          <w:sz w:val="24"/>
          <w:szCs w:val="24"/>
        </w:rPr>
        <w:t xml:space="preserve">. </w:t>
      </w:r>
    </w:p>
    <w:p w14:paraId="7133D86B" w14:textId="77777777" w:rsidR="009440C7" w:rsidRPr="009C24CC" w:rsidRDefault="009440C7" w:rsidP="009440C7">
      <w:pPr>
        <w:autoSpaceDE w:val="0"/>
        <w:autoSpaceDN w:val="0"/>
        <w:adjustRightInd w:val="0"/>
        <w:jc w:val="both"/>
        <w:rPr>
          <w:rFonts w:ascii="Times New Roman" w:eastAsiaTheme="minorHAnsi" w:hAnsi="Times New Roman"/>
          <w:color w:val="000000"/>
          <w:sz w:val="24"/>
          <w:szCs w:val="24"/>
        </w:rPr>
      </w:pPr>
    </w:p>
    <w:p w14:paraId="6D027FF2" w14:textId="77777777" w:rsidR="009440C7" w:rsidRPr="009C24CC" w:rsidRDefault="009440C7" w:rsidP="009440C7">
      <w:pPr>
        <w:autoSpaceDE w:val="0"/>
        <w:autoSpaceDN w:val="0"/>
        <w:adjustRightInd w:val="0"/>
        <w:jc w:val="both"/>
        <w:rPr>
          <w:rFonts w:ascii="Times New Roman" w:eastAsiaTheme="minorHAnsi" w:hAnsi="Times New Roman"/>
          <w:color w:val="000000"/>
          <w:sz w:val="24"/>
          <w:szCs w:val="24"/>
        </w:rPr>
      </w:pPr>
      <w:r w:rsidRPr="009C24CC">
        <w:rPr>
          <w:rFonts w:ascii="Times New Roman" w:eastAsiaTheme="minorHAnsi" w:hAnsi="Times New Roman"/>
          <w:color w:val="000000"/>
          <w:sz w:val="24"/>
          <w:szCs w:val="24"/>
        </w:rPr>
        <w:t xml:space="preserve">You MUST: </w:t>
      </w:r>
    </w:p>
    <w:p w14:paraId="13F36984" w14:textId="77777777" w:rsidR="009440C7" w:rsidRPr="001D2BDD" w:rsidRDefault="009440C7" w:rsidP="009440C7">
      <w:pPr>
        <w:pStyle w:val="ListParagraph"/>
        <w:numPr>
          <w:ilvl w:val="0"/>
          <w:numId w:val="11"/>
        </w:numPr>
        <w:autoSpaceDE w:val="0"/>
        <w:autoSpaceDN w:val="0"/>
        <w:adjustRightInd w:val="0"/>
        <w:spacing w:after="54"/>
        <w:contextualSpacing w:val="0"/>
        <w:jc w:val="both"/>
        <w:rPr>
          <w:rFonts w:ascii="Times New Roman" w:eastAsiaTheme="minorHAnsi" w:hAnsi="Times New Roman"/>
          <w:color w:val="000000"/>
          <w:sz w:val="24"/>
          <w:szCs w:val="24"/>
        </w:rPr>
      </w:pPr>
      <w:r w:rsidRPr="001D2BDD">
        <w:rPr>
          <w:rFonts w:ascii="Times New Roman" w:eastAsiaTheme="minorHAnsi" w:hAnsi="Times New Roman"/>
          <w:color w:val="000000"/>
          <w:sz w:val="24"/>
          <w:szCs w:val="24"/>
        </w:rPr>
        <w:t xml:space="preserve">use the device’s security features, such as a Biometric, PIN, Password/Passphrase and automatic lock to help protect the device when not in use. </w:t>
      </w:r>
    </w:p>
    <w:p w14:paraId="7C23B781" w14:textId="77777777" w:rsidR="009440C7" w:rsidRPr="005B3AF3" w:rsidRDefault="009440C7" w:rsidP="009440C7">
      <w:pPr>
        <w:pStyle w:val="ListParagraph"/>
        <w:numPr>
          <w:ilvl w:val="0"/>
          <w:numId w:val="11"/>
        </w:numPr>
        <w:autoSpaceDE w:val="0"/>
        <w:autoSpaceDN w:val="0"/>
        <w:adjustRightInd w:val="0"/>
        <w:spacing w:after="54"/>
        <w:contextualSpacing w:val="0"/>
        <w:jc w:val="both"/>
        <w:rPr>
          <w:rFonts w:ascii="Times New Roman" w:eastAsiaTheme="minorHAnsi" w:hAnsi="Times New Roman"/>
          <w:sz w:val="24"/>
          <w:szCs w:val="24"/>
        </w:rPr>
      </w:pPr>
      <w:r w:rsidRPr="001D2BDD">
        <w:rPr>
          <w:rFonts w:ascii="Times New Roman" w:eastAsiaTheme="minorHAnsi" w:hAnsi="Times New Roman"/>
          <w:color w:val="000000"/>
          <w:sz w:val="24"/>
          <w:szCs w:val="24"/>
        </w:rPr>
        <w:t xml:space="preserve">keep the device software up to date, for example using Windows Update or Software Update services. </w:t>
      </w:r>
    </w:p>
    <w:p w14:paraId="0143C5CE" w14:textId="77777777" w:rsidR="009440C7" w:rsidRPr="005B3AF3" w:rsidRDefault="009440C7" w:rsidP="009440C7">
      <w:pPr>
        <w:pStyle w:val="ListParagraph"/>
        <w:numPr>
          <w:ilvl w:val="0"/>
          <w:numId w:val="10"/>
        </w:numPr>
        <w:autoSpaceDE w:val="0"/>
        <w:autoSpaceDN w:val="0"/>
        <w:adjustRightInd w:val="0"/>
        <w:ind w:hanging="360"/>
        <w:contextualSpacing w:val="0"/>
        <w:jc w:val="both"/>
        <w:rPr>
          <w:rFonts w:ascii="Times New Roman" w:eastAsiaTheme="minorHAnsi" w:hAnsi="Times New Roman"/>
          <w:sz w:val="24"/>
          <w:szCs w:val="24"/>
        </w:rPr>
      </w:pPr>
      <w:r w:rsidRPr="005B3AF3">
        <w:rPr>
          <w:rFonts w:ascii="Times New Roman" w:eastAsiaTheme="minorHAnsi" w:hAnsi="Times New Roman"/>
          <w:sz w:val="24"/>
          <w:szCs w:val="24"/>
        </w:rPr>
        <w:t>activate and use encryption services and anti-virus protection if your device features such services.</w:t>
      </w:r>
    </w:p>
    <w:p w14:paraId="20081FB8" w14:textId="77777777" w:rsidR="009440C7" w:rsidRPr="005B3AF3" w:rsidRDefault="009440C7" w:rsidP="009440C7">
      <w:pPr>
        <w:autoSpaceDE w:val="0"/>
        <w:autoSpaceDN w:val="0"/>
        <w:adjustRightInd w:val="0"/>
        <w:spacing w:after="57"/>
        <w:jc w:val="both"/>
        <w:rPr>
          <w:rFonts w:ascii="Times New Roman" w:eastAsiaTheme="minorHAnsi" w:hAnsi="Times New Roman"/>
          <w:sz w:val="24"/>
          <w:szCs w:val="24"/>
        </w:rPr>
      </w:pPr>
      <w:r w:rsidRPr="005B3AF3">
        <w:rPr>
          <w:rFonts w:ascii="Times New Roman" w:eastAsiaTheme="minorHAnsi" w:hAnsi="Times New Roman"/>
          <w:sz w:val="24"/>
          <w:szCs w:val="24"/>
        </w:rPr>
        <w:t xml:space="preserve">      •   </w:t>
      </w:r>
      <w:r w:rsidRPr="005B3AF3">
        <w:rPr>
          <w:rFonts w:ascii="Times New Roman" w:eastAsiaTheme="minorHAnsi" w:hAnsi="Times New Roman"/>
          <w:sz w:val="24"/>
          <w:szCs w:val="24"/>
        </w:rPr>
        <w:tab/>
        <w:t xml:space="preserve">remove any </w:t>
      </w:r>
      <w:r>
        <w:rPr>
          <w:rFonts w:ascii="Times New Roman" w:eastAsiaTheme="minorHAnsi" w:hAnsi="Times New Roman"/>
          <w:sz w:val="24"/>
          <w:szCs w:val="24"/>
        </w:rPr>
        <w:t>Parish</w:t>
      </w:r>
      <w:r w:rsidRPr="005B3AF3">
        <w:rPr>
          <w:rFonts w:ascii="Times New Roman" w:eastAsiaTheme="minorHAnsi" w:hAnsi="Times New Roman"/>
          <w:sz w:val="24"/>
          <w:szCs w:val="24"/>
        </w:rPr>
        <w:t xml:space="preserve"> Council information stored on your device once you have finished with it including deleting copies of attachments to emails, such as documents, spreadsheets and data sets, as soon as you have finished using them. </w:t>
      </w:r>
    </w:p>
    <w:p w14:paraId="72B58BF1" w14:textId="77777777" w:rsidR="009440C7" w:rsidRPr="005B3AF3" w:rsidRDefault="009440C7" w:rsidP="009440C7">
      <w:pPr>
        <w:autoSpaceDE w:val="0"/>
        <w:autoSpaceDN w:val="0"/>
        <w:adjustRightInd w:val="0"/>
        <w:spacing w:after="57"/>
        <w:jc w:val="both"/>
        <w:rPr>
          <w:rFonts w:ascii="Times New Roman" w:eastAsiaTheme="minorHAnsi" w:hAnsi="Times New Roman"/>
          <w:sz w:val="24"/>
          <w:szCs w:val="24"/>
        </w:rPr>
      </w:pPr>
      <w:r w:rsidRPr="005B3AF3">
        <w:rPr>
          <w:rFonts w:ascii="Times New Roman" w:eastAsiaTheme="minorHAnsi" w:hAnsi="Times New Roman"/>
          <w:sz w:val="24"/>
          <w:szCs w:val="24"/>
        </w:rPr>
        <w:t xml:space="preserve">      •     limit the number of emails and other information that you are syncing to your device to the minimum required. </w:t>
      </w:r>
    </w:p>
    <w:p w14:paraId="39C68770" w14:textId="77777777" w:rsidR="009440C7" w:rsidRPr="005B3AF3" w:rsidRDefault="009440C7" w:rsidP="009440C7">
      <w:pPr>
        <w:autoSpaceDE w:val="0"/>
        <w:autoSpaceDN w:val="0"/>
        <w:adjustRightInd w:val="0"/>
        <w:jc w:val="both"/>
        <w:rPr>
          <w:rFonts w:ascii="Times New Roman" w:eastAsiaTheme="minorHAnsi" w:hAnsi="Times New Roman"/>
          <w:sz w:val="24"/>
          <w:szCs w:val="24"/>
        </w:rPr>
      </w:pPr>
      <w:r w:rsidRPr="005B3AF3">
        <w:rPr>
          <w:rFonts w:ascii="Times New Roman" w:eastAsiaTheme="minorHAnsi" w:hAnsi="Times New Roman"/>
          <w:sz w:val="24"/>
          <w:szCs w:val="24"/>
        </w:rPr>
        <w:t xml:space="preserve">      •     Remove all </w:t>
      </w:r>
      <w:r>
        <w:rPr>
          <w:rFonts w:ascii="Times New Roman" w:eastAsiaTheme="minorHAnsi" w:hAnsi="Times New Roman"/>
          <w:sz w:val="24"/>
          <w:szCs w:val="24"/>
        </w:rPr>
        <w:t>Parish</w:t>
      </w:r>
      <w:r w:rsidRPr="005B3AF3">
        <w:rPr>
          <w:rFonts w:ascii="Times New Roman" w:eastAsiaTheme="minorHAnsi" w:hAnsi="Times New Roman"/>
          <w:sz w:val="24"/>
          <w:szCs w:val="24"/>
        </w:rPr>
        <w:t xml:space="preserve"> Council information from your device and return it to the manufacturers’ settings before you sell, exchange or dispose of your device.</w:t>
      </w:r>
    </w:p>
    <w:p w14:paraId="10469EB2" w14:textId="77777777" w:rsidR="009440C7" w:rsidRPr="005B3AF3" w:rsidRDefault="009440C7" w:rsidP="009440C7">
      <w:pPr>
        <w:autoSpaceDE w:val="0"/>
        <w:autoSpaceDN w:val="0"/>
        <w:adjustRightInd w:val="0"/>
        <w:jc w:val="both"/>
        <w:rPr>
          <w:rFonts w:ascii="Times New Roman" w:eastAsiaTheme="minorHAnsi" w:hAnsi="Times New Roman"/>
          <w:sz w:val="8"/>
          <w:szCs w:val="8"/>
        </w:rPr>
      </w:pPr>
    </w:p>
    <w:p w14:paraId="0042BF53" w14:textId="77777777" w:rsidR="009440C7" w:rsidRPr="00D04999" w:rsidRDefault="009440C7" w:rsidP="009440C7">
      <w:pPr>
        <w:autoSpaceDE w:val="0"/>
        <w:autoSpaceDN w:val="0"/>
        <w:adjustRightInd w:val="0"/>
        <w:jc w:val="both"/>
        <w:rPr>
          <w:rFonts w:ascii="Times New Roman" w:hAnsi="Times New Roman"/>
          <w:sz w:val="24"/>
          <w:szCs w:val="24"/>
        </w:rPr>
      </w:pPr>
      <w:r w:rsidRPr="00D04999">
        <w:rPr>
          <w:rFonts w:ascii="Times New Roman" w:hAnsi="Times New Roman"/>
          <w:sz w:val="24"/>
          <w:szCs w:val="24"/>
        </w:rPr>
        <w:t xml:space="preserve">In the event that your device is lost or stolen, or its security is compromised, you MUST promptly report this to the </w:t>
      </w:r>
      <w:r>
        <w:rPr>
          <w:rFonts w:ascii="Times New Roman" w:hAnsi="Times New Roman"/>
          <w:sz w:val="24"/>
          <w:szCs w:val="24"/>
        </w:rPr>
        <w:t>Parish</w:t>
      </w:r>
      <w:r w:rsidRPr="00D04999">
        <w:rPr>
          <w:rFonts w:ascii="Times New Roman" w:hAnsi="Times New Roman"/>
          <w:sz w:val="24"/>
          <w:szCs w:val="24"/>
        </w:rPr>
        <w:t xml:space="preserve"> Clerk. </w:t>
      </w:r>
    </w:p>
    <w:p w14:paraId="1BB29085" w14:textId="77777777" w:rsidR="009440C7" w:rsidRPr="005B3AF3" w:rsidRDefault="009440C7" w:rsidP="009440C7">
      <w:pPr>
        <w:autoSpaceDE w:val="0"/>
        <w:autoSpaceDN w:val="0"/>
        <w:adjustRightInd w:val="0"/>
        <w:jc w:val="both"/>
        <w:rPr>
          <w:rFonts w:ascii="Times New Roman" w:eastAsiaTheme="minorHAnsi" w:hAnsi="Times New Roman"/>
          <w:sz w:val="24"/>
          <w:szCs w:val="24"/>
        </w:rPr>
      </w:pPr>
    </w:p>
    <w:p w14:paraId="2C5F0F18" w14:textId="77777777" w:rsidR="009440C7" w:rsidRPr="005B3AF3" w:rsidRDefault="009440C7" w:rsidP="009440C7">
      <w:pPr>
        <w:autoSpaceDE w:val="0"/>
        <w:autoSpaceDN w:val="0"/>
        <w:adjustRightInd w:val="0"/>
        <w:jc w:val="both"/>
        <w:rPr>
          <w:rFonts w:ascii="Times New Roman" w:eastAsiaTheme="minorHAnsi" w:hAnsi="Times New Roman"/>
          <w:b/>
          <w:sz w:val="24"/>
          <w:szCs w:val="24"/>
        </w:rPr>
      </w:pPr>
      <w:r w:rsidRPr="00D04999">
        <w:rPr>
          <w:rFonts w:ascii="Times New Roman" w:hAnsi="Times New Roman"/>
          <w:b/>
          <w:sz w:val="24"/>
          <w:szCs w:val="24"/>
        </w:rPr>
        <w:t>Monitoring of User Owned Devices</w:t>
      </w:r>
    </w:p>
    <w:p w14:paraId="55D2C63D" w14:textId="77777777" w:rsidR="009440C7" w:rsidRPr="005B3AF3" w:rsidRDefault="009440C7" w:rsidP="009440C7">
      <w:pPr>
        <w:autoSpaceDE w:val="0"/>
        <w:autoSpaceDN w:val="0"/>
        <w:adjustRightInd w:val="0"/>
        <w:jc w:val="both"/>
        <w:rPr>
          <w:rFonts w:ascii="Times New Roman" w:eastAsiaTheme="minorHAnsi" w:hAnsi="Times New Roman"/>
          <w:sz w:val="8"/>
          <w:szCs w:val="8"/>
        </w:rPr>
      </w:pPr>
    </w:p>
    <w:p w14:paraId="120BE6AF" w14:textId="77777777" w:rsidR="009440C7" w:rsidRPr="005B3AF3" w:rsidRDefault="009440C7" w:rsidP="009440C7">
      <w:pPr>
        <w:autoSpaceDE w:val="0"/>
        <w:autoSpaceDN w:val="0"/>
        <w:adjustRightInd w:val="0"/>
        <w:jc w:val="both"/>
        <w:rPr>
          <w:rFonts w:ascii="Times New Roman" w:eastAsiaTheme="minorHAnsi" w:hAnsi="Times New Roman"/>
          <w:sz w:val="24"/>
          <w:szCs w:val="24"/>
        </w:rPr>
      </w:pPr>
      <w:r w:rsidRPr="00D04999">
        <w:rPr>
          <w:rFonts w:ascii="Times New Roman" w:hAnsi="Times New Roman"/>
          <w:sz w:val="24"/>
          <w:szCs w:val="24"/>
        </w:rPr>
        <w:t xml:space="preserve">The </w:t>
      </w:r>
      <w:r>
        <w:rPr>
          <w:rFonts w:ascii="Times New Roman" w:hAnsi="Times New Roman"/>
          <w:sz w:val="24"/>
          <w:szCs w:val="24"/>
        </w:rPr>
        <w:t>Parish</w:t>
      </w:r>
      <w:r w:rsidRPr="00D04999">
        <w:rPr>
          <w:rFonts w:ascii="Times New Roman" w:hAnsi="Times New Roman"/>
          <w:sz w:val="24"/>
          <w:szCs w:val="24"/>
        </w:rPr>
        <w:t xml:space="preserve"> Council will not monitor the content of your personal devices, however it reserves the right to monitor and log data traffic transferred between your device and </w:t>
      </w:r>
      <w:r>
        <w:rPr>
          <w:rFonts w:ascii="Times New Roman" w:hAnsi="Times New Roman"/>
          <w:sz w:val="24"/>
          <w:szCs w:val="24"/>
        </w:rPr>
        <w:t>Parish</w:t>
      </w:r>
      <w:r w:rsidRPr="00D04999">
        <w:rPr>
          <w:rFonts w:ascii="Times New Roman" w:hAnsi="Times New Roman"/>
          <w:sz w:val="24"/>
          <w:szCs w:val="24"/>
        </w:rPr>
        <w:t xml:space="preserve"> Council systems. In exceptional circumstances, for instance where the only copy of a </w:t>
      </w:r>
      <w:r>
        <w:rPr>
          <w:rFonts w:ascii="Times New Roman" w:hAnsi="Times New Roman"/>
          <w:sz w:val="24"/>
          <w:szCs w:val="24"/>
        </w:rPr>
        <w:t>Parish</w:t>
      </w:r>
      <w:r w:rsidRPr="00D04999">
        <w:rPr>
          <w:rFonts w:ascii="Times New Roman" w:hAnsi="Times New Roman"/>
          <w:sz w:val="24"/>
          <w:szCs w:val="24"/>
        </w:rPr>
        <w:t xml:space="preserve"> Council document resides on a personal device, or where it requires access in order to comply with its legal obligations the </w:t>
      </w:r>
      <w:r>
        <w:rPr>
          <w:rFonts w:ascii="Times New Roman" w:hAnsi="Times New Roman"/>
          <w:sz w:val="24"/>
          <w:szCs w:val="24"/>
        </w:rPr>
        <w:t>Parish</w:t>
      </w:r>
      <w:r w:rsidRPr="00D04999">
        <w:rPr>
          <w:rFonts w:ascii="Times New Roman" w:hAnsi="Times New Roman"/>
          <w:sz w:val="24"/>
          <w:szCs w:val="24"/>
        </w:rPr>
        <w:t xml:space="preserve"> Council will require access to </w:t>
      </w:r>
      <w:r>
        <w:rPr>
          <w:rFonts w:ascii="Times New Roman" w:hAnsi="Times New Roman"/>
          <w:sz w:val="24"/>
          <w:szCs w:val="24"/>
        </w:rPr>
        <w:t>Parish</w:t>
      </w:r>
      <w:r w:rsidRPr="00D04999">
        <w:rPr>
          <w:rFonts w:ascii="Times New Roman" w:hAnsi="Times New Roman"/>
          <w:sz w:val="24"/>
          <w:szCs w:val="24"/>
        </w:rPr>
        <w:t xml:space="preserve"> Council data and information stored on your personal device. Under these circumstances all reasonable efforts will be made to ensure that the </w:t>
      </w:r>
      <w:r>
        <w:rPr>
          <w:rFonts w:ascii="Times New Roman" w:hAnsi="Times New Roman"/>
          <w:sz w:val="24"/>
          <w:szCs w:val="24"/>
        </w:rPr>
        <w:t>Parish</w:t>
      </w:r>
      <w:r w:rsidRPr="00D04999">
        <w:rPr>
          <w:rFonts w:ascii="Times New Roman" w:hAnsi="Times New Roman"/>
          <w:sz w:val="24"/>
          <w:szCs w:val="24"/>
        </w:rPr>
        <w:t xml:space="preserve"> Council does not access your private information. Under some circumstances, for example where you legitimately need to access or store certain types of information, such as financial records on your own device, you must seek authority from </w:t>
      </w:r>
      <w:r>
        <w:rPr>
          <w:rFonts w:ascii="Times New Roman" w:hAnsi="Times New Roman"/>
          <w:sz w:val="24"/>
          <w:szCs w:val="24"/>
        </w:rPr>
        <w:t xml:space="preserve">the Clerk. </w:t>
      </w:r>
      <w:r w:rsidRPr="00D04999">
        <w:rPr>
          <w:rFonts w:ascii="Times New Roman" w:hAnsi="Times New Roman"/>
          <w:sz w:val="24"/>
          <w:szCs w:val="24"/>
        </w:rPr>
        <w:t xml:space="preserve">The </w:t>
      </w:r>
      <w:r>
        <w:rPr>
          <w:rFonts w:ascii="Times New Roman" w:hAnsi="Times New Roman"/>
          <w:sz w:val="24"/>
          <w:szCs w:val="24"/>
        </w:rPr>
        <w:t>Parish</w:t>
      </w:r>
      <w:r w:rsidRPr="00D04999">
        <w:rPr>
          <w:rFonts w:ascii="Times New Roman" w:hAnsi="Times New Roman"/>
          <w:sz w:val="24"/>
          <w:szCs w:val="24"/>
        </w:rPr>
        <w:t xml:space="preserve"> Council may then need to monitor the device at a level which may impact your privacy by logging all activity on the machine. This is to ensure the privacy, integrity and confidentiality of that data. </w:t>
      </w:r>
    </w:p>
    <w:p w14:paraId="6D9D76DA" w14:textId="77777777" w:rsidR="009440C7" w:rsidRPr="005B3AF3" w:rsidRDefault="009440C7" w:rsidP="009440C7">
      <w:pPr>
        <w:shd w:val="clear" w:color="auto" w:fill="FFFFFF"/>
        <w:jc w:val="both"/>
        <w:rPr>
          <w:rFonts w:ascii="Times New Roman" w:hAnsi="Times New Roman"/>
          <w:sz w:val="24"/>
          <w:szCs w:val="24"/>
        </w:rPr>
      </w:pPr>
    </w:p>
    <w:p w14:paraId="4CE57AA3" w14:textId="77777777" w:rsidR="009440C7" w:rsidRPr="005B3AF3" w:rsidRDefault="009440C7" w:rsidP="009440C7">
      <w:pPr>
        <w:shd w:val="clear" w:color="auto" w:fill="FFFFFF"/>
        <w:jc w:val="both"/>
        <w:rPr>
          <w:rFonts w:ascii="Times New Roman" w:hAnsi="Times New Roman"/>
          <w:b/>
          <w:sz w:val="24"/>
          <w:szCs w:val="24"/>
        </w:rPr>
      </w:pPr>
      <w:r w:rsidRPr="005B3AF3">
        <w:rPr>
          <w:rFonts w:ascii="Times New Roman" w:hAnsi="Times New Roman"/>
          <w:b/>
          <w:sz w:val="24"/>
          <w:szCs w:val="24"/>
        </w:rPr>
        <w:t>Support</w:t>
      </w:r>
    </w:p>
    <w:p w14:paraId="1A9E995B" w14:textId="77777777" w:rsidR="009440C7" w:rsidRPr="005B3AF3" w:rsidRDefault="009440C7" w:rsidP="009440C7">
      <w:pPr>
        <w:shd w:val="clear" w:color="auto" w:fill="FFFFFF"/>
        <w:jc w:val="both"/>
        <w:rPr>
          <w:rFonts w:ascii="Times New Roman" w:hAnsi="Times New Roman"/>
          <w:b/>
          <w:sz w:val="8"/>
          <w:szCs w:val="8"/>
        </w:rPr>
      </w:pPr>
    </w:p>
    <w:p w14:paraId="516DFF3D" w14:textId="77777777" w:rsidR="009440C7" w:rsidRPr="005B3AF3" w:rsidRDefault="009440C7" w:rsidP="009440C7">
      <w:pPr>
        <w:shd w:val="clear" w:color="auto" w:fill="FFFFFF"/>
        <w:jc w:val="both"/>
        <w:rPr>
          <w:rFonts w:ascii="Times New Roman" w:hAnsi="Times New Roman"/>
          <w:b/>
          <w:sz w:val="24"/>
          <w:szCs w:val="24"/>
        </w:rPr>
      </w:pPr>
      <w:r w:rsidRPr="00D04999">
        <w:rPr>
          <w:rFonts w:ascii="Times New Roman" w:hAnsi="Times New Roman"/>
          <w:sz w:val="24"/>
          <w:szCs w:val="24"/>
        </w:rPr>
        <w:t xml:space="preserve">Where possible the </w:t>
      </w:r>
      <w:r>
        <w:rPr>
          <w:rFonts w:ascii="Times New Roman" w:hAnsi="Times New Roman"/>
          <w:sz w:val="24"/>
          <w:szCs w:val="24"/>
        </w:rPr>
        <w:t>Parish</w:t>
      </w:r>
      <w:r w:rsidRPr="00D04999">
        <w:rPr>
          <w:rFonts w:ascii="Times New Roman" w:hAnsi="Times New Roman"/>
          <w:sz w:val="24"/>
          <w:szCs w:val="24"/>
        </w:rPr>
        <w:t xml:space="preserve"> Council supports all devices, but you have a responsibility to learn how to use and manage your device effectively in the context of this policy.</w:t>
      </w:r>
      <w:r w:rsidRPr="005B3AF3">
        <w:rPr>
          <w:rFonts w:ascii="Times New Roman" w:hAnsi="Times New Roman"/>
          <w:b/>
          <w:sz w:val="24"/>
          <w:szCs w:val="24"/>
        </w:rPr>
        <w:t xml:space="preserve"> </w:t>
      </w:r>
      <w:r w:rsidRPr="00D04999">
        <w:rPr>
          <w:rFonts w:ascii="Times New Roman" w:hAnsi="Times New Roman"/>
          <w:sz w:val="24"/>
          <w:szCs w:val="24"/>
        </w:rPr>
        <w:t xml:space="preserve">The </w:t>
      </w:r>
      <w:r>
        <w:rPr>
          <w:rFonts w:ascii="Times New Roman" w:hAnsi="Times New Roman"/>
          <w:sz w:val="24"/>
          <w:szCs w:val="24"/>
        </w:rPr>
        <w:t>Parish</w:t>
      </w:r>
      <w:r w:rsidRPr="00D04999">
        <w:rPr>
          <w:rFonts w:ascii="Times New Roman" w:hAnsi="Times New Roman"/>
          <w:sz w:val="24"/>
          <w:szCs w:val="24"/>
        </w:rPr>
        <w:t xml:space="preserve"> Council takes no responsibility for supporting, maintaining, repairing, insuring or otherwise funding employee-owned devices, or for any loss or damage resulting from support and advice provided.</w:t>
      </w:r>
    </w:p>
    <w:p w14:paraId="03E5B66F" w14:textId="77777777" w:rsidR="009440C7" w:rsidRPr="005B3AF3" w:rsidRDefault="009440C7" w:rsidP="009440C7">
      <w:pPr>
        <w:shd w:val="clear" w:color="auto" w:fill="FFFFFF"/>
        <w:jc w:val="both"/>
        <w:rPr>
          <w:rFonts w:ascii="Times New Roman" w:hAnsi="Times New Roman"/>
          <w:sz w:val="24"/>
          <w:szCs w:val="24"/>
        </w:rPr>
      </w:pPr>
    </w:p>
    <w:p w14:paraId="1E9469B0" w14:textId="77777777" w:rsidR="009440C7" w:rsidRPr="00D04999" w:rsidRDefault="009440C7" w:rsidP="009440C7">
      <w:pPr>
        <w:shd w:val="clear" w:color="auto" w:fill="FFFFFF"/>
        <w:jc w:val="both"/>
        <w:rPr>
          <w:rFonts w:ascii="Times New Roman" w:hAnsi="Times New Roman"/>
          <w:b/>
          <w:sz w:val="24"/>
          <w:szCs w:val="24"/>
        </w:rPr>
      </w:pPr>
      <w:r w:rsidRPr="00D04999">
        <w:rPr>
          <w:rFonts w:ascii="Times New Roman" w:hAnsi="Times New Roman"/>
          <w:b/>
          <w:sz w:val="24"/>
          <w:szCs w:val="24"/>
        </w:rPr>
        <w:t xml:space="preserve">Use of Personal Cloud Services </w:t>
      </w:r>
    </w:p>
    <w:p w14:paraId="3EA7429B" w14:textId="77777777" w:rsidR="009440C7" w:rsidRPr="00D04999" w:rsidRDefault="009440C7" w:rsidP="009440C7">
      <w:pPr>
        <w:shd w:val="clear" w:color="auto" w:fill="FFFFFF"/>
        <w:jc w:val="both"/>
        <w:rPr>
          <w:rFonts w:ascii="Times New Roman" w:hAnsi="Times New Roman"/>
          <w:sz w:val="8"/>
          <w:szCs w:val="8"/>
        </w:rPr>
      </w:pPr>
    </w:p>
    <w:p w14:paraId="31B2FA98" w14:textId="77777777" w:rsidR="009440C7" w:rsidRPr="00D04999" w:rsidRDefault="009440C7" w:rsidP="009440C7">
      <w:pPr>
        <w:shd w:val="clear" w:color="auto" w:fill="FFFFFF"/>
        <w:jc w:val="both"/>
        <w:rPr>
          <w:rFonts w:ascii="Times New Roman" w:hAnsi="Times New Roman"/>
          <w:sz w:val="24"/>
          <w:szCs w:val="24"/>
        </w:rPr>
      </w:pPr>
      <w:r w:rsidRPr="00D04999">
        <w:rPr>
          <w:rFonts w:ascii="Times New Roman" w:hAnsi="Times New Roman"/>
          <w:sz w:val="24"/>
          <w:szCs w:val="24"/>
        </w:rPr>
        <w:t xml:space="preserve">Personal data as defined by the Data Protection Act 2018, and </w:t>
      </w:r>
      <w:r>
        <w:rPr>
          <w:rFonts w:ascii="Times New Roman" w:hAnsi="Times New Roman"/>
          <w:sz w:val="24"/>
          <w:szCs w:val="24"/>
        </w:rPr>
        <w:t>Parish</w:t>
      </w:r>
      <w:r w:rsidRPr="00D04999">
        <w:rPr>
          <w:rFonts w:ascii="Times New Roman" w:hAnsi="Times New Roman"/>
          <w:sz w:val="24"/>
          <w:szCs w:val="24"/>
        </w:rPr>
        <w:t xml:space="preserve"> Council confidential information, may not be stored on personal cloud services. The </w:t>
      </w:r>
      <w:r>
        <w:rPr>
          <w:rFonts w:ascii="Times New Roman" w:hAnsi="Times New Roman"/>
          <w:sz w:val="24"/>
          <w:szCs w:val="24"/>
        </w:rPr>
        <w:t>bereregisparishcouncil</w:t>
      </w:r>
      <w:r w:rsidRPr="00D04999">
        <w:rPr>
          <w:rFonts w:ascii="Times New Roman" w:hAnsi="Times New Roman"/>
          <w:sz w:val="24"/>
          <w:szCs w:val="24"/>
        </w:rPr>
        <w:t xml:space="preserve">.gov.uk email accounts are stored in business cloud services, not personal cloud services. </w:t>
      </w:r>
    </w:p>
    <w:p w14:paraId="3A445B3B" w14:textId="77777777" w:rsidR="009440C7" w:rsidRPr="005B3AF3" w:rsidRDefault="009440C7" w:rsidP="009440C7">
      <w:pPr>
        <w:shd w:val="clear" w:color="auto" w:fill="FFFFFF"/>
        <w:jc w:val="both"/>
        <w:rPr>
          <w:rFonts w:ascii="Times New Roman" w:hAnsi="Times New Roman"/>
          <w:sz w:val="24"/>
          <w:szCs w:val="24"/>
        </w:rPr>
      </w:pPr>
    </w:p>
    <w:p w14:paraId="6B6CC13F" w14:textId="77777777" w:rsidR="009440C7" w:rsidRPr="005B3AF3" w:rsidRDefault="009440C7" w:rsidP="009440C7">
      <w:pPr>
        <w:pStyle w:val="Heading2"/>
        <w:keepNext w:val="0"/>
        <w:numPr>
          <w:ilvl w:val="0"/>
          <w:numId w:val="15"/>
        </w:numPr>
        <w:suppressAutoHyphens w:val="0"/>
        <w:spacing w:after="200" w:line="240" w:lineRule="exact"/>
        <w:jc w:val="left"/>
        <w:rPr>
          <w:rFonts w:ascii="Times New Roman" w:hAnsi="Times New Roman"/>
          <w:iCs/>
          <w:szCs w:val="24"/>
        </w:rPr>
      </w:pPr>
      <w:bookmarkStart w:id="5" w:name="_Toc488679647"/>
      <w:bookmarkStart w:id="6" w:name="_Toc476228018"/>
      <w:r w:rsidRPr="005B3AF3">
        <w:rPr>
          <w:rFonts w:ascii="Times New Roman" w:hAnsi="Times New Roman"/>
          <w:iCs/>
          <w:szCs w:val="24"/>
        </w:rPr>
        <w:t>Protection of Data at Rest</w:t>
      </w:r>
      <w:bookmarkEnd w:id="5"/>
      <w:bookmarkEnd w:id="6"/>
      <w:r w:rsidRPr="005B3AF3">
        <w:rPr>
          <w:rFonts w:ascii="Times New Roman" w:hAnsi="Times New Roman"/>
          <w:iCs/>
          <w:szCs w:val="24"/>
        </w:rPr>
        <w:t xml:space="preserve"> </w:t>
      </w:r>
    </w:p>
    <w:p w14:paraId="463E6D6C" w14:textId="77777777" w:rsidR="009440C7" w:rsidRPr="005B3AF3" w:rsidRDefault="009440C7" w:rsidP="009440C7">
      <w:pPr>
        <w:numPr>
          <w:ilvl w:val="0"/>
          <w:numId w:val="13"/>
        </w:numPr>
        <w:autoSpaceDE w:val="0"/>
        <w:autoSpaceDN w:val="0"/>
        <w:spacing w:before="120" w:after="120"/>
        <w:ind w:left="714" w:hanging="357"/>
        <w:rPr>
          <w:rFonts w:ascii="Times New Roman" w:eastAsiaTheme="minorHAnsi" w:hAnsi="Times New Roman"/>
          <w:iCs/>
          <w:sz w:val="24"/>
          <w:szCs w:val="24"/>
          <w:lang w:val="en-US"/>
        </w:rPr>
      </w:pPr>
      <w:r w:rsidRPr="005B3AF3">
        <w:rPr>
          <w:rFonts w:ascii="Times New Roman" w:hAnsi="Times New Roman"/>
          <w:iCs/>
          <w:sz w:val="24"/>
          <w:szCs w:val="24"/>
        </w:rPr>
        <w:t xml:space="preserve">Data stored needs to be protected against online and offline attacks when in its ‘rest’ state.  For BYOD where work and private data may coexist on the same device, </w:t>
      </w:r>
      <w:r w:rsidRPr="005B3AF3">
        <w:rPr>
          <w:rFonts w:ascii="Times New Roman" w:hAnsi="Times New Roman"/>
          <w:iCs/>
          <w:sz w:val="24"/>
          <w:szCs w:val="24"/>
        </w:rPr>
        <w:lastRenderedPageBreak/>
        <w:t xml:space="preserve">protection of data-at-rest has additional risks.  To mitigate the risks the below </w:t>
      </w:r>
      <w:r w:rsidRPr="005B3AF3">
        <w:rPr>
          <w:rFonts w:ascii="Times New Roman" w:hAnsi="Times New Roman"/>
          <w:b/>
          <w:bCs/>
          <w:iCs/>
          <w:sz w:val="24"/>
          <w:szCs w:val="24"/>
        </w:rPr>
        <w:t>shall</w:t>
      </w:r>
      <w:r w:rsidRPr="005B3AF3">
        <w:rPr>
          <w:rFonts w:ascii="Times New Roman" w:hAnsi="Times New Roman"/>
          <w:iCs/>
          <w:sz w:val="24"/>
          <w:szCs w:val="24"/>
        </w:rPr>
        <w:t xml:space="preserve"> be followed: </w:t>
      </w:r>
    </w:p>
    <w:p w14:paraId="63F8927D" w14:textId="77777777" w:rsidR="009440C7" w:rsidRPr="005B3AF3" w:rsidRDefault="009440C7" w:rsidP="009440C7">
      <w:pPr>
        <w:numPr>
          <w:ilvl w:val="0"/>
          <w:numId w:val="14"/>
        </w:numPr>
        <w:autoSpaceDE w:val="0"/>
        <w:autoSpaceDN w:val="0"/>
        <w:spacing w:before="120" w:after="120"/>
        <w:ind w:left="1069" w:hanging="357"/>
        <w:rPr>
          <w:rFonts w:ascii="Times New Roman" w:hAnsi="Times New Roman"/>
          <w:iCs/>
          <w:sz w:val="24"/>
          <w:szCs w:val="24"/>
          <w:lang w:val="en-US"/>
        </w:rPr>
      </w:pPr>
      <w:r w:rsidRPr="005B3AF3">
        <w:rPr>
          <w:rFonts w:ascii="Times New Roman" w:hAnsi="Times New Roman"/>
          <w:iCs/>
          <w:sz w:val="24"/>
          <w:szCs w:val="24"/>
          <w:lang w:val="en-US"/>
        </w:rPr>
        <w:t>Strong passcodes (for device authentication) – at least 6-character PIN</w:t>
      </w:r>
    </w:p>
    <w:p w14:paraId="52189F79" w14:textId="77777777" w:rsidR="009440C7" w:rsidRPr="005B3AF3" w:rsidRDefault="009440C7" w:rsidP="009440C7">
      <w:pPr>
        <w:numPr>
          <w:ilvl w:val="0"/>
          <w:numId w:val="14"/>
        </w:numPr>
        <w:autoSpaceDE w:val="0"/>
        <w:autoSpaceDN w:val="0"/>
        <w:spacing w:before="120" w:after="120"/>
        <w:ind w:left="1069" w:hanging="357"/>
        <w:rPr>
          <w:rFonts w:ascii="Times New Roman" w:hAnsi="Times New Roman"/>
          <w:iCs/>
          <w:sz w:val="24"/>
          <w:szCs w:val="24"/>
          <w:lang w:val="en-US"/>
        </w:rPr>
      </w:pPr>
      <w:r w:rsidRPr="005B3AF3">
        <w:rPr>
          <w:rFonts w:ascii="Times New Roman" w:hAnsi="Times New Roman"/>
          <w:iCs/>
          <w:sz w:val="24"/>
          <w:szCs w:val="24"/>
          <w:lang w:val="en-US"/>
        </w:rPr>
        <w:t xml:space="preserve">Cloud storage </w:t>
      </w:r>
      <w:r w:rsidRPr="005B3AF3">
        <w:rPr>
          <w:rFonts w:ascii="Times New Roman" w:hAnsi="Times New Roman"/>
          <w:b/>
          <w:bCs/>
          <w:iCs/>
          <w:sz w:val="24"/>
          <w:szCs w:val="24"/>
          <w:lang w:val="en-US"/>
        </w:rPr>
        <w:t xml:space="preserve">shall </w:t>
      </w:r>
      <w:r w:rsidRPr="005B3AF3">
        <w:rPr>
          <w:rFonts w:ascii="Times New Roman" w:hAnsi="Times New Roman"/>
          <w:iCs/>
          <w:sz w:val="24"/>
          <w:szCs w:val="24"/>
          <w:lang w:val="en-US"/>
        </w:rPr>
        <w:t xml:space="preserve">be disabled; only local back-up </w:t>
      </w:r>
      <w:r w:rsidRPr="005B3AF3">
        <w:rPr>
          <w:rFonts w:ascii="Times New Roman" w:hAnsi="Times New Roman"/>
          <w:b/>
          <w:bCs/>
          <w:iCs/>
          <w:sz w:val="24"/>
          <w:szCs w:val="24"/>
          <w:lang w:val="en-US"/>
        </w:rPr>
        <w:t>shall</w:t>
      </w:r>
      <w:r w:rsidRPr="005B3AF3">
        <w:rPr>
          <w:rFonts w:ascii="Times New Roman" w:hAnsi="Times New Roman"/>
          <w:iCs/>
          <w:sz w:val="24"/>
          <w:szCs w:val="24"/>
          <w:lang w:val="en-US"/>
        </w:rPr>
        <w:t xml:space="preserve"> be configured, unless the cloud is managed and controlled by </w:t>
      </w:r>
      <w:r w:rsidRPr="005B3AF3">
        <w:rPr>
          <w:rFonts w:ascii="Times New Roman" w:hAnsi="Times New Roman"/>
          <w:sz w:val="24"/>
          <w:szCs w:val="24"/>
        </w:rPr>
        <w:t>known encrypted cloud providers (Samsung, Google, Microsoft, Apple, etc.).</w:t>
      </w:r>
      <w:r w:rsidRPr="005B3AF3">
        <w:rPr>
          <w:rFonts w:ascii="Times New Roman" w:hAnsi="Times New Roman"/>
          <w:iCs/>
          <w:sz w:val="24"/>
          <w:szCs w:val="24"/>
          <w:lang w:val="en-US"/>
        </w:rPr>
        <w:t xml:space="preserve"> </w:t>
      </w:r>
    </w:p>
    <w:p w14:paraId="15AACB89" w14:textId="77777777" w:rsidR="009440C7" w:rsidRPr="005B3AF3" w:rsidRDefault="009440C7" w:rsidP="009440C7">
      <w:pPr>
        <w:autoSpaceDE w:val="0"/>
        <w:autoSpaceDN w:val="0"/>
        <w:spacing w:before="120"/>
        <w:ind w:left="1069"/>
        <w:rPr>
          <w:rFonts w:ascii="Times New Roman" w:hAnsi="Times New Roman"/>
          <w:iCs/>
          <w:sz w:val="24"/>
          <w:szCs w:val="24"/>
          <w:lang w:val="en-US"/>
        </w:rPr>
      </w:pPr>
    </w:p>
    <w:p w14:paraId="544F13CB" w14:textId="77777777" w:rsidR="009440C7" w:rsidRPr="005B3AF3" w:rsidRDefault="009440C7" w:rsidP="009440C7">
      <w:pPr>
        <w:pStyle w:val="Heading2"/>
        <w:keepNext w:val="0"/>
        <w:numPr>
          <w:ilvl w:val="0"/>
          <w:numId w:val="15"/>
        </w:numPr>
        <w:suppressAutoHyphens w:val="0"/>
        <w:spacing w:after="200" w:line="240" w:lineRule="exact"/>
        <w:jc w:val="left"/>
        <w:rPr>
          <w:rFonts w:ascii="Times New Roman" w:hAnsi="Times New Roman"/>
          <w:iCs/>
          <w:szCs w:val="24"/>
        </w:rPr>
      </w:pPr>
      <w:bookmarkStart w:id="7" w:name="_Toc488679648"/>
      <w:bookmarkStart w:id="8" w:name="_Toc476228019"/>
      <w:r w:rsidRPr="005B3AF3">
        <w:rPr>
          <w:rFonts w:ascii="Times New Roman" w:hAnsi="Times New Roman"/>
          <w:iCs/>
          <w:szCs w:val="24"/>
        </w:rPr>
        <w:t>Protection of Data in Transit</w:t>
      </w:r>
      <w:bookmarkEnd w:id="7"/>
      <w:bookmarkEnd w:id="8"/>
    </w:p>
    <w:p w14:paraId="78B74875" w14:textId="77777777" w:rsidR="009440C7" w:rsidRPr="005B3AF3" w:rsidRDefault="009440C7" w:rsidP="009440C7">
      <w:pPr>
        <w:numPr>
          <w:ilvl w:val="0"/>
          <w:numId w:val="13"/>
        </w:numPr>
        <w:autoSpaceDE w:val="0"/>
        <w:autoSpaceDN w:val="0"/>
        <w:spacing w:before="120" w:after="120"/>
        <w:ind w:left="714" w:hanging="357"/>
        <w:rPr>
          <w:rFonts w:ascii="Times New Roman" w:eastAsiaTheme="minorHAnsi" w:hAnsi="Times New Roman"/>
          <w:iCs/>
          <w:sz w:val="24"/>
          <w:szCs w:val="24"/>
          <w:lang w:val="en-US"/>
        </w:rPr>
      </w:pPr>
      <w:r w:rsidRPr="005B3AF3">
        <w:rPr>
          <w:rFonts w:ascii="Times New Roman" w:hAnsi="Times New Roman"/>
          <w:iCs/>
          <w:sz w:val="24"/>
          <w:szCs w:val="24"/>
          <w:lang w:val="en-US"/>
        </w:rPr>
        <w:t>C</w:t>
      </w:r>
      <w:r w:rsidRPr="005B3AF3">
        <w:rPr>
          <w:rFonts w:ascii="Times New Roman" w:hAnsi="Times New Roman"/>
          <w:iCs/>
          <w:sz w:val="24"/>
          <w:szCs w:val="24"/>
        </w:rPr>
        <w:t xml:space="preserve">onnection from remote devices will likely be via untrusted networks such as 3G/4G and/or Wi-Fi. To mitigate this risk one of the following mechanisms </w:t>
      </w:r>
      <w:r w:rsidRPr="005B3AF3">
        <w:rPr>
          <w:rFonts w:ascii="Times New Roman" w:hAnsi="Times New Roman"/>
          <w:b/>
          <w:bCs/>
          <w:iCs/>
          <w:sz w:val="24"/>
          <w:szCs w:val="24"/>
        </w:rPr>
        <w:t xml:space="preserve">should </w:t>
      </w:r>
      <w:r w:rsidRPr="005B3AF3">
        <w:rPr>
          <w:rFonts w:ascii="Times New Roman" w:hAnsi="Times New Roman"/>
          <w:iCs/>
          <w:sz w:val="24"/>
          <w:szCs w:val="24"/>
        </w:rPr>
        <w:t>be utilised for the BYOD:</w:t>
      </w:r>
    </w:p>
    <w:p w14:paraId="2A63980E" w14:textId="77777777" w:rsidR="009440C7" w:rsidRPr="005B3AF3" w:rsidRDefault="009440C7" w:rsidP="009440C7">
      <w:pPr>
        <w:numPr>
          <w:ilvl w:val="0"/>
          <w:numId w:val="14"/>
        </w:numPr>
        <w:autoSpaceDE w:val="0"/>
        <w:autoSpaceDN w:val="0"/>
        <w:spacing w:before="120" w:after="120"/>
        <w:ind w:left="1069" w:hanging="357"/>
        <w:rPr>
          <w:rFonts w:ascii="Times New Roman" w:hAnsi="Times New Roman"/>
          <w:iCs/>
          <w:sz w:val="24"/>
          <w:szCs w:val="24"/>
        </w:rPr>
      </w:pPr>
      <w:r w:rsidRPr="005B3AF3">
        <w:rPr>
          <w:rFonts w:ascii="Times New Roman" w:hAnsi="Times New Roman"/>
          <w:iCs/>
          <w:sz w:val="24"/>
          <w:szCs w:val="24"/>
          <w:lang w:val="en-US"/>
        </w:rPr>
        <w:t xml:space="preserve">An IPsec VPN established between software on the device and a gateway within the </w:t>
      </w:r>
      <w:r w:rsidRPr="005B3AF3">
        <w:rPr>
          <w:rFonts w:ascii="Times New Roman" w:hAnsi="Times New Roman"/>
          <w:iCs/>
          <w:sz w:val="24"/>
          <w:szCs w:val="24"/>
        </w:rPr>
        <w:t>organisation.</w:t>
      </w:r>
    </w:p>
    <w:p w14:paraId="49CD2C20" w14:textId="77777777" w:rsidR="009440C7" w:rsidRPr="005B3AF3" w:rsidRDefault="009440C7" w:rsidP="009440C7">
      <w:pPr>
        <w:numPr>
          <w:ilvl w:val="0"/>
          <w:numId w:val="14"/>
        </w:numPr>
        <w:autoSpaceDE w:val="0"/>
        <w:autoSpaceDN w:val="0"/>
        <w:spacing w:before="120" w:after="120"/>
        <w:ind w:left="1069" w:hanging="357"/>
        <w:rPr>
          <w:rFonts w:ascii="Times New Roman" w:hAnsi="Times New Roman"/>
          <w:iCs/>
          <w:sz w:val="24"/>
          <w:szCs w:val="24"/>
        </w:rPr>
      </w:pPr>
      <w:r w:rsidRPr="005B3AF3">
        <w:rPr>
          <w:rFonts w:ascii="Times New Roman" w:hAnsi="Times New Roman"/>
          <w:iCs/>
          <w:sz w:val="24"/>
          <w:szCs w:val="24"/>
        </w:rPr>
        <w:t>An SSL/TLS VPN established between software on the device and a gateway within the organisation.</w:t>
      </w:r>
    </w:p>
    <w:p w14:paraId="5F2295B3" w14:textId="77777777" w:rsidR="009440C7" w:rsidRPr="00D04999" w:rsidRDefault="009440C7" w:rsidP="009440C7">
      <w:pPr>
        <w:numPr>
          <w:ilvl w:val="0"/>
          <w:numId w:val="14"/>
        </w:numPr>
        <w:autoSpaceDE w:val="0"/>
        <w:autoSpaceDN w:val="0"/>
        <w:spacing w:before="120" w:after="120"/>
        <w:ind w:left="1069" w:hanging="357"/>
        <w:rPr>
          <w:i/>
          <w:iCs/>
        </w:rPr>
      </w:pPr>
      <w:r w:rsidRPr="005B3AF3">
        <w:rPr>
          <w:rFonts w:ascii="Times New Roman" w:hAnsi="Times New Roman"/>
          <w:iCs/>
          <w:sz w:val="24"/>
          <w:szCs w:val="24"/>
        </w:rPr>
        <w:t>An HTTPS (TLS) session between the BYOD product and the application gateway within the organisation.</w:t>
      </w:r>
    </w:p>
    <w:p w14:paraId="4CD5D835" w14:textId="77777777" w:rsidR="009440C7" w:rsidRDefault="009440C7" w:rsidP="009440C7"/>
    <w:p w14:paraId="42D43D79" w14:textId="77777777" w:rsidR="009440C7" w:rsidRDefault="009440C7" w:rsidP="009440C7">
      <w:pPr>
        <w:shd w:val="clear" w:color="auto" w:fill="FFFFFF"/>
        <w:jc w:val="both"/>
        <w:rPr>
          <w:rFonts w:ascii="Times New Roman" w:hAnsi="Times New Roman"/>
          <w:b/>
          <w:sz w:val="24"/>
          <w:szCs w:val="24"/>
        </w:rPr>
      </w:pPr>
      <w:r w:rsidRPr="005503E1">
        <w:rPr>
          <w:rFonts w:ascii="Times New Roman" w:hAnsi="Times New Roman"/>
          <w:b/>
          <w:sz w:val="24"/>
          <w:szCs w:val="24"/>
        </w:rPr>
        <w:t>Compliance Sanctions and Disciplinary Matters</w:t>
      </w:r>
    </w:p>
    <w:p w14:paraId="63472B17" w14:textId="77777777" w:rsidR="009440C7" w:rsidRPr="00700705" w:rsidRDefault="009440C7" w:rsidP="009440C7">
      <w:pPr>
        <w:shd w:val="clear" w:color="auto" w:fill="FFFFFF"/>
        <w:jc w:val="both"/>
        <w:rPr>
          <w:rFonts w:ascii="Times New Roman" w:hAnsi="Times New Roman"/>
          <w:b/>
          <w:sz w:val="8"/>
          <w:szCs w:val="8"/>
        </w:rPr>
      </w:pPr>
    </w:p>
    <w:p w14:paraId="3C4CECEB" w14:textId="77777777" w:rsidR="009440C7" w:rsidRDefault="009440C7" w:rsidP="009440C7">
      <w:pPr>
        <w:shd w:val="clear" w:color="auto" w:fill="FFFFFF"/>
        <w:jc w:val="both"/>
        <w:rPr>
          <w:rFonts w:ascii="Times New Roman" w:hAnsi="Times New Roman"/>
          <w:sz w:val="24"/>
          <w:szCs w:val="24"/>
        </w:rPr>
      </w:pPr>
      <w:r w:rsidRPr="005503E1">
        <w:rPr>
          <w:rFonts w:ascii="Times New Roman" w:hAnsi="Times New Roman"/>
          <w:sz w:val="24"/>
          <w:szCs w:val="24"/>
        </w:rPr>
        <w:t xml:space="preserve">Compliance with this policy forms part of the employee’s contract of employment and failure to comply may constitute grounds for action, under the </w:t>
      </w:r>
      <w:r>
        <w:rPr>
          <w:rFonts w:ascii="Times New Roman" w:hAnsi="Times New Roman"/>
          <w:sz w:val="24"/>
          <w:szCs w:val="24"/>
        </w:rPr>
        <w:t xml:space="preserve">Parish Council’s </w:t>
      </w:r>
      <w:r w:rsidRPr="005503E1">
        <w:rPr>
          <w:rFonts w:ascii="Times New Roman" w:hAnsi="Times New Roman"/>
          <w:sz w:val="24"/>
          <w:szCs w:val="24"/>
        </w:rPr>
        <w:t>disciplinary policy.</w:t>
      </w:r>
      <w:r>
        <w:rPr>
          <w:rFonts w:ascii="Times New Roman" w:hAnsi="Times New Roman"/>
          <w:sz w:val="24"/>
          <w:szCs w:val="24"/>
        </w:rPr>
        <w:t xml:space="preserve"> Councillors must adhere to the Code of Conduct and the Parish Council’s Privacy Policy and Privacy Notice at all times when handling personal data. </w:t>
      </w:r>
    </w:p>
    <w:p w14:paraId="6E29CBDC" w14:textId="77777777" w:rsidR="009440C7" w:rsidRDefault="009440C7" w:rsidP="009440C7">
      <w:pPr>
        <w:shd w:val="clear" w:color="auto" w:fill="FFFFFF"/>
        <w:jc w:val="both"/>
        <w:rPr>
          <w:rFonts w:ascii="Times New Roman" w:hAnsi="Times New Roman"/>
          <w:color w:val="000000"/>
          <w:sz w:val="24"/>
          <w:szCs w:val="24"/>
        </w:rPr>
      </w:pPr>
    </w:p>
    <w:p w14:paraId="547EA49E" w14:textId="77777777" w:rsidR="009440C7" w:rsidRPr="005503E1" w:rsidRDefault="009440C7" w:rsidP="009440C7">
      <w:pPr>
        <w:shd w:val="clear" w:color="auto" w:fill="FFFFFF"/>
        <w:jc w:val="both"/>
        <w:rPr>
          <w:rFonts w:ascii="Times New Roman" w:hAnsi="Times New Roman"/>
          <w:color w:val="000000"/>
          <w:sz w:val="24"/>
          <w:szCs w:val="24"/>
        </w:rPr>
      </w:pPr>
      <w:r w:rsidRPr="005503E1">
        <w:rPr>
          <w:rFonts w:ascii="Times New Roman" w:hAnsi="Times New Roman"/>
          <w:b/>
          <w:sz w:val="24"/>
          <w:szCs w:val="24"/>
        </w:rPr>
        <w:t>Other Supporting Documents</w:t>
      </w:r>
      <w:r>
        <w:rPr>
          <w:rFonts w:ascii="Times New Roman" w:hAnsi="Times New Roman"/>
          <w:b/>
          <w:sz w:val="24"/>
          <w:szCs w:val="24"/>
        </w:rPr>
        <w:t xml:space="preserve">: </w:t>
      </w:r>
      <w:r>
        <w:rPr>
          <w:rFonts w:ascii="Times New Roman" w:hAnsi="Times New Roman"/>
          <w:color w:val="000000"/>
          <w:sz w:val="24"/>
          <w:szCs w:val="24"/>
        </w:rPr>
        <w:t>Privacy Notice and Privacy Policy.</w:t>
      </w:r>
    </w:p>
    <w:p w14:paraId="197E183E" w14:textId="77777777" w:rsidR="009440C7" w:rsidRDefault="009440C7" w:rsidP="009440C7"/>
    <w:p w14:paraId="5F8202A8" w14:textId="77777777" w:rsidR="009440C7" w:rsidRDefault="009440C7" w:rsidP="00B41A38">
      <w:pPr>
        <w:spacing w:after="160" w:line="252" w:lineRule="auto"/>
        <w:rPr>
          <w:rFonts w:ascii="Times New Roman" w:hAnsi="Times New Roman"/>
          <w:sz w:val="24"/>
          <w:szCs w:val="24"/>
        </w:rPr>
      </w:pPr>
    </w:p>
    <w:sectPr w:rsidR="009440C7" w:rsidSect="00E75B70">
      <w:pgSz w:w="11906" w:h="16838"/>
      <w:pgMar w:top="157" w:right="1440" w:bottom="284" w:left="1440"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81ECA" w14:textId="77777777" w:rsidR="00FB50E9" w:rsidRDefault="00FB50E9" w:rsidP="00F7408A">
      <w:r>
        <w:separator/>
      </w:r>
    </w:p>
  </w:endnote>
  <w:endnote w:type="continuationSeparator" w:id="0">
    <w:p w14:paraId="468771B8" w14:textId="77777777" w:rsidR="00FB50E9" w:rsidRDefault="00FB50E9"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67C2E" w14:textId="77777777" w:rsidR="00FB50E9" w:rsidRDefault="00FB50E9" w:rsidP="00F7408A">
      <w:r>
        <w:separator/>
      </w:r>
    </w:p>
  </w:footnote>
  <w:footnote w:type="continuationSeparator" w:id="0">
    <w:p w14:paraId="0D780F69" w14:textId="77777777" w:rsidR="00FB50E9" w:rsidRDefault="00FB50E9" w:rsidP="00F74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960773"/>
    <w:multiLevelType w:val="hybridMultilevel"/>
    <w:tmpl w:val="51541D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A5108E"/>
    <w:multiLevelType w:val="multilevel"/>
    <w:tmpl w:val="869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790198"/>
    <w:multiLevelType w:val="hybridMultilevel"/>
    <w:tmpl w:val="4306AE1A"/>
    <w:lvl w:ilvl="0" w:tplc="B1C685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C573E"/>
    <w:multiLevelType w:val="hybridMultilevel"/>
    <w:tmpl w:val="78B8CF02"/>
    <w:lvl w:ilvl="0" w:tplc="B7023DF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447AC"/>
    <w:multiLevelType w:val="hybridMultilevel"/>
    <w:tmpl w:val="B978D980"/>
    <w:lvl w:ilvl="0" w:tplc="AAB8F69E">
      <w:start w:val="1"/>
      <w:numFmt w:val="decimal"/>
      <w:lvlText w:val="%1."/>
      <w:lvlJc w:val="left"/>
      <w:pPr>
        <w:ind w:left="1080" w:hanging="72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636FDE"/>
    <w:multiLevelType w:val="hybridMultilevel"/>
    <w:tmpl w:val="162880F0"/>
    <w:lvl w:ilvl="0" w:tplc="4D9017E6">
      <w:start w:val="6"/>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4F2637B7"/>
    <w:multiLevelType w:val="hybridMultilevel"/>
    <w:tmpl w:val="8DF8CC10"/>
    <w:lvl w:ilvl="0" w:tplc="369C4C5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63754198"/>
    <w:multiLevelType w:val="hybridMultilevel"/>
    <w:tmpl w:val="3476F416"/>
    <w:lvl w:ilvl="0" w:tplc="7BA84F1C">
      <w:start w:val="1"/>
      <w:numFmt w:val="bullet"/>
      <w:lvlText w:val=""/>
      <w:lvlJc w:val="left"/>
      <w:pPr>
        <w:ind w:left="1778" w:hanging="360"/>
      </w:pPr>
      <w:rPr>
        <w:rFonts w:ascii="Symbol" w:hAnsi="Symbol" w:hint="default"/>
        <w:sz w:val="20"/>
        <w:szCs w:val="2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66BC1592"/>
    <w:multiLevelType w:val="hybridMultilevel"/>
    <w:tmpl w:val="862CE0E8"/>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num w:numId="1" w16cid:durableId="1532721179">
    <w:abstractNumId w:val="1"/>
  </w:num>
  <w:num w:numId="2" w16cid:durableId="977952574">
    <w:abstractNumId w:val="11"/>
  </w:num>
  <w:num w:numId="3" w16cid:durableId="354502572">
    <w:abstractNumId w:val="9"/>
  </w:num>
  <w:num w:numId="4" w16cid:durableId="2113891201">
    <w:abstractNumId w:val="12"/>
  </w:num>
  <w:num w:numId="5" w16cid:durableId="1424641765">
    <w:abstractNumId w:val="8"/>
  </w:num>
  <w:num w:numId="6" w16cid:durableId="722557476">
    <w:abstractNumId w:val="7"/>
  </w:num>
  <w:num w:numId="7" w16cid:durableId="107551971">
    <w:abstractNumId w:val="2"/>
  </w:num>
  <w:num w:numId="8" w16cid:durableId="1614363842">
    <w:abstractNumId w:val="3"/>
  </w:num>
  <w:num w:numId="9" w16cid:durableId="1808083749">
    <w:abstractNumId w:val="4"/>
  </w:num>
  <w:num w:numId="10" w16cid:durableId="24913786">
    <w:abstractNumId w:val="0"/>
  </w:num>
  <w:num w:numId="11" w16cid:durableId="263611015">
    <w:abstractNumId w:val="5"/>
  </w:num>
  <w:num w:numId="12" w16cid:durableId="1214654903">
    <w:abstractNumId w:val="6"/>
  </w:num>
  <w:num w:numId="13" w16cid:durableId="1900893697">
    <w:abstractNumId w:val="14"/>
  </w:num>
  <w:num w:numId="14" w16cid:durableId="415131356">
    <w:abstractNumId w:val="13"/>
  </w:num>
  <w:num w:numId="15" w16cid:durableId="1238596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02233"/>
    <w:rsid w:val="00013259"/>
    <w:rsid w:val="00016578"/>
    <w:rsid w:val="000177CE"/>
    <w:rsid w:val="000215C3"/>
    <w:rsid w:val="00025A3B"/>
    <w:rsid w:val="000262E3"/>
    <w:rsid w:val="00035F93"/>
    <w:rsid w:val="00041E14"/>
    <w:rsid w:val="000422DA"/>
    <w:rsid w:val="000429E0"/>
    <w:rsid w:val="00042D94"/>
    <w:rsid w:val="00047044"/>
    <w:rsid w:val="0005170F"/>
    <w:rsid w:val="00054B1A"/>
    <w:rsid w:val="00061402"/>
    <w:rsid w:val="00065FA5"/>
    <w:rsid w:val="00066FE5"/>
    <w:rsid w:val="00071989"/>
    <w:rsid w:val="000746C0"/>
    <w:rsid w:val="00082E12"/>
    <w:rsid w:val="000848A3"/>
    <w:rsid w:val="00094F9F"/>
    <w:rsid w:val="00095DE4"/>
    <w:rsid w:val="000A427C"/>
    <w:rsid w:val="000B0C25"/>
    <w:rsid w:val="000B4638"/>
    <w:rsid w:val="000C0EF6"/>
    <w:rsid w:val="000C1250"/>
    <w:rsid w:val="000C4322"/>
    <w:rsid w:val="000E0D62"/>
    <w:rsid w:val="000E2DFC"/>
    <w:rsid w:val="000E3255"/>
    <w:rsid w:val="000F1DCB"/>
    <w:rsid w:val="0010048E"/>
    <w:rsid w:val="001013E9"/>
    <w:rsid w:val="00102DEA"/>
    <w:rsid w:val="00103275"/>
    <w:rsid w:val="001101B0"/>
    <w:rsid w:val="0012151A"/>
    <w:rsid w:val="00123DD6"/>
    <w:rsid w:val="00141201"/>
    <w:rsid w:val="00144C22"/>
    <w:rsid w:val="00153EA2"/>
    <w:rsid w:val="001542CB"/>
    <w:rsid w:val="001553E9"/>
    <w:rsid w:val="00162616"/>
    <w:rsid w:val="00163601"/>
    <w:rsid w:val="00170FB4"/>
    <w:rsid w:val="001761BF"/>
    <w:rsid w:val="00182EF6"/>
    <w:rsid w:val="001905FD"/>
    <w:rsid w:val="00192E88"/>
    <w:rsid w:val="001A0E72"/>
    <w:rsid w:val="001B063E"/>
    <w:rsid w:val="001B0C55"/>
    <w:rsid w:val="001B176F"/>
    <w:rsid w:val="001B7EB2"/>
    <w:rsid w:val="001D6757"/>
    <w:rsid w:val="001D7AB4"/>
    <w:rsid w:val="001E68F6"/>
    <w:rsid w:val="001E7F70"/>
    <w:rsid w:val="001F2410"/>
    <w:rsid w:val="001F2B1B"/>
    <w:rsid w:val="001F40A2"/>
    <w:rsid w:val="0020385C"/>
    <w:rsid w:val="002052E0"/>
    <w:rsid w:val="00212816"/>
    <w:rsid w:val="002177E9"/>
    <w:rsid w:val="0022585F"/>
    <w:rsid w:val="00225EC0"/>
    <w:rsid w:val="002479EE"/>
    <w:rsid w:val="00261E02"/>
    <w:rsid w:val="00262629"/>
    <w:rsid w:val="00262A6A"/>
    <w:rsid w:val="00263DC4"/>
    <w:rsid w:val="0027005C"/>
    <w:rsid w:val="002846C4"/>
    <w:rsid w:val="002963D5"/>
    <w:rsid w:val="002B1924"/>
    <w:rsid w:val="002B4344"/>
    <w:rsid w:val="002B4C75"/>
    <w:rsid w:val="002D2D13"/>
    <w:rsid w:val="002D35A4"/>
    <w:rsid w:val="002E08C8"/>
    <w:rsid w:val="002E2734"/>
    <w:rsid w:val="002E3EF6"/>
    <w:rsid w:val="002E6885"/>
    <w:rsid w:val="002F568B"/>
    <w:rsid w:val="00300F1D"/>
    <w:rsid w:val="00301BB2"/>
    <w:rsid w:val="00303906"/>
    <w:rsid w:val="003107C1"/>
    <w:rsid w:val="00314A68"/>
    <w:rsid w:val="003179B3"/>
    <w:rsid w:val="003213E2"/>
    <w:rsid w:val="00323728"/>
    <w:rsid w:val="003303B4"/>
    <w:rsid w:val="00330D51"/>
    <w:rsid w:val="00343C34"/>
    <w:rsid w:val="003512AF"/>
    <w:rsid w:val="00351524"/>
    <w:rsid w:val="00357112"/>
    <w:rsid w:val="00362330"/>
    <w:rsid w:val="003638D5"/>
    <w:rsid w:val="00366D67"/>
    <w:rsid w:val="00374121"/>
    <w:rsid w:val="003901DE"/>
    <w:rsid w:val="003913C8"/>
    <w:rsid w:val="003969FE"/>
    <w:rsid w:val="003A472E"/>
    <w:rsid w:val="003A4A03"/>
    <w:rsid w:val="003A77EC"/>
    <w:rsid w:val="003B199E"/>
    <w:rsid w:val="003C2F73"/>
    <w:rsid w:val="003C469F"/>
    <w:rsid w:val="003D11E2"/>
    <w:rsid w:val="003D132E"/>
    <w:rsid w:val="003D7DFA"/>
    <w:rsid w:val="003F3258"/>
    <w:rsid w:val="003F4D2D"/>
    <w:rsid w:val="003F5591"/>
    <w:rsid w:val="004101F8"/>
    <w:rsid w:val="00421547"/>
    <w:rsid w:val="0042412E"/>
    <w:rsid w:val="00425882"/>
    <w:rsid w:val="00425F19"/>
    <w:rsid w:val="00427B0B"/>
    <w:rsid w:val="00436493"/>
    <w:rsid w:val="00442639"/>
    <w:rsid w:val="00444A6D"/>
    <w:rsid w:val="004502E7"/>
    <w:rsid w:val="00473F40"/>
    <w:rsid w:val="0047491F"/>
    <w:rsid w:val="004753BC"/>
    <w:rsid w:val="004858EF"/>
    <w:rsid w:val="00492800"/>
    <w:rsid w:val="00497FDC"/>
    <w:rsid w:val="004A217C"/>
    <w:rsid w:val="004C1C28"/>
    <w:rsid w:val="004C2FE1"/>
    <w:rsid w:val="004C3A2B"/>
    <w:rsid w:val="004D657C"/>
    <w:rsid w:val="004D709C"/>
    <w:rsid w:val="004E003C"/>
    <w:rsid w:val="004E48F8"/>
    <w:rsid w:val="004F26ED"/>
    <w:rsid w:val="005047D8"/>
    <w:rsid w:val="0051061D"/>
    <w:rsid w:val="005109E0"/>
    <w:rsid w:val="00510EBE"/>
    <w:rsid w:val="0051413D"/>
    <w:rsid w:val="00520BEB"/>
    <w:rsid w:val="00522108"/>
    <w:rsid w:val="005230C1"/>
    <w:rsid w:val="00526F44"/>
    <w:rsid w:val="00560055"/>
    <w:rsid w:val="0056184F"/>
    <w:rsid w:val="005654E9"/>
    <w:rsid w:val="0056637E"/>
    <w:rsid w:val="00581862"/>
    <w:rsid w:val="00585CC7"/>
    <w:rsid w:val="00597FC8"/>
    <w:rsid w:val="005A1411"/>
    <w:rsid w:val="005A76F1"/>
    <w:rsid w:val="005B37B4"/>
    <w:rsid w:val="005B5BD9"/>
    <w:rsid w:val="005B5FDD"/>
    <w:rsid w:val="005B608F"/>
    <w:rsid w:val="005C019A"/>
    <w:rsid w:val="005C05E9"/>
    <w:rsid w:val="005C39B6"/>
    <w:rsid w:val="005C6644"/>
    <w:rsid w:val="005D18C9"/>
    <w:rsid w:val="005D275C"/>
    <w:rsid w:val="005D6245"/>
    <w:rsid w:val="005D712E"/>
    <w:rsid w:val="005E0AC9"/>
    <w:rsid w:val="005E1A50"/>
    <w:rsid w:val="005E4300"/>
    <w:rsid w:val="005E5701"/>
    <w:rsid w:val="005E7C90"/>
    <w:rsid w:val="005F0F56"/>
    <w:rsid w:val="005F20D7"/>
    <w:rsid w:val="005F3E2E"/>
    <w:rsid w:val="005F718B"/>
    <w:rsid w:val="0060758A"/>
    <w:rsid w:val="00611FA2"/>
    <w:rsid w:val="00621CA9"/>
    <w:rsid w:val="00622495"/>
    <w:rsid w:val="00622EBF"/>
    <w:rsid w:val="00626027"/>
    <w:rsid w:val="0063324D"/>
    <w:rsid w:val="006348E4"/>
    <w:rsid w:val="006376A0"/>
    <w:rsid w:val="006505E5"/>
    <w:rsid w:val="0065313D"/>
    <w:rsid w:val="00653F92"/>
    <w:rsid w:val="00660702"/>
    <w:rsid w:val="00660D29"/>
    <w:rsid w:val="00661241"/>
    <w:rsid w:val="00664365"/>
    <w:rsid w:val="00673501"/>
    <w:rsid w:val="00674721"/>
    <w:rsid w:val="006810A0"/>
    <w:rsid w:val="00697638"/>
    <w:rsid w:val="006A3594"/>
    <w:rsid w:val="006A4C31"/>
    <w:rsid w:val="006A737D"/>
    <w:rsid w:val="006B20E7"/>
    <w:rsid w:val="006C0F5F"/>
    <w:rsid w:val="006C12BA"/>
    <w:rsid w:val="006C14AB"/>
    <w:rsid w:val="006D6864"/>
    <w:rsid w:val="006D7341"/>
    <w:rsid w:val="006E6FA5"/>
    <w:rsid w:val="006E7742"/>
    <w:rsid w:val="00712985"/>
    <w:rsid w:val="007133AA"/>
    <w:rsid w:val="00725AC2"/>
    <w:rsid w:val="0073017C"/>
    <w:rsid w:val="007332F3"/>
    <w:rsid w:val="00734579"/>
    <w:rsid w:val="0074282A"/>
    <w:rsid w:val="00742E3D"/>
    <w:rsid w:val="00743AB1"/>
    <w:rsid w:val="00757EFA"/>
    <w:rsid w:val="0076204F"/>
    <w:rsid w:val="007712FF"/>
    <w:rsid w:val="00781BB2"/>
    <w:rsid w:val="007848A3"/>
    <w:rsid w:val="00796114"/>
    <w:rsid w:val="00797B6F"/>
    <w:rsid w:val="007A36F0"/>
    <w:rsid w:val="007A5906"/>
    <w:rsid w:val="007A6003"/>
    <w:rsid w:val="007A6F31"/>
    <w:rsid w:val="007B0498"/>
    <w:rsid w:val="007B5812"/>
    <w:rsid w:val="007C14CB"/>
    <w:rsid w:val="007C530F"/>
    <w:rsid w:val="007D4722"/>
    <w:rsid w:val="007E0AFF"/>
    <w:rsid w:val="007F2DC7"/>
    <w:rsid w:val="008011C8"/>
    <w:rsid w:val="00803AAD"/>
    <w:rsid w:val="008079B1"/>
    <w:rsid w:val="00811386"/>
    <w:rsid w:val="008164DD"/>
    <w:rsid w:val="00817EEE"/>
    <w:rsid w:val="00821204"/>
    <w:rsid w:val="00831E6B"/>
    <w:rsid w:val="00837459"/>
    <w:rsid w:val="008520D4"/>
    <w:rsid w:val="008528E1"/>
    <w:rsid w:val="00854631"/>
    <w:rsid w:val="00857B07"/>
    <w:rsid w:val="0087351C"/>
    <w:rsid w:val="00884615"/>
    <w:rsid w:val="00884951"/>
    <w:rsid w:val="00885B93"/>
    <w:rsid w:val="0089314A"/>
    <w:rsid w:val="00893BE1"/>
    <w:rsid w:val="00894AFC"/>
    <w:rsid w:val="00896A96"/>
    <w:rsid w:val="008A39C4"/>
    <w:rsid w:val="008B387E"/>
    <w:rsid w:val="008D27A9"/>
    <w:rsid w:val="008E54AB"/>
    <w:rsid w:val="008F1E61"/>
    <w:rsid w:val="008F460E"/>
    <w:rsid w:val="008F7013"/>
    <w:rsid w:val="0090025C"/>
    <w:rsid w:val="0090097B"/>
    <w:rsid w:val="00903284"/>
    <w:rsid w:val="00906781"/>
    <w:rsid w:val="00906ADD"/>
    <w:rsid w:val="00913C04"/>
    <w:rsid w:val="0093170D"/>
    <w:rsid w:val="009403CF"/>
    <w:rsid w:val="00942AC3"/>
    <w:rsid w:val="00942F04"/>
    <w:rsid w:val="009440C7"/>
    <w:rsid w:val="009447EA"/>
    <w:rsid w:val="009448FB"/>
    <w:rsid w:val="00944C2F"/>
    <w:rsid w:val="00947EB1"/>
    <w:rsid w:val="00950B92"/>
    <w:rsid w:val="00950C91"/>
    <w:rsid w:val="00957193"/>
    <w:rsid w:val="00961528"/>
    <w:rsid w:val="009618CB"/>
    <w:rsid w:val="0096706D"/>
    <w:rsid w:val="00971B6A"/>
    <w:rsid w:val="00982A9F"/>
    <w:rsid w:val="00983F8A"/>
    <w:rsid w:val="00987BEF"/>
    <w:rsid w:val="009A2A78"/>
    <w:rsid w:val="009B2BC7"/>
    <w:rsid w:val="009B5A22"/>
    <w:rsid w:val="009B5F81"/>
    <w:rsid w:val="009C1AEC"/>
    <w:rsid w:val="009C4F9A"/>
    <w:rsid w:val="009C749B"/>
    <w:rsid w:val="009D1BEF"/>
    <w:rsid w:val="009E528E"/>
    <w:rsid w:val="009F16DE"/>
    <w:rsid w:val="00A00CEF"/>
    <w:rsid w:val="00A250D7"/>
    <w:rsid w:val="00A36EBB"/>
    <w:rsid w:val="00A45813"/>
    <w:rsid w:val="00A72B23"/>
    <w:rsid w:val="00A7315E"/>
    <w:rsid w:val="00A7421F"/>
    <w:rsid w:val="00A74687"/>
    <w:rsid w:val="00A75E2A"/>
    <w:rsid w:val="00A83A60"/>
    <w:rsid w:val="00A843DD"/>
    <w:rsid w:val="00AA2A92"/>
    <w:rsid w:val="00AB0430"/>
    <w:rsid w:val="00AB1067"/>
    <w:rsid w:val="00AD0966"/>
    <w:rsid w:val="00AF4F30"/>
    <w:rsid w:val="00AF7D42"/>
    <w:rsid w:val="00B05AA1"/>
    <w:rsid w:val="00B1122F"/>
    <w:rsid w:val="00B155F9"/>
    <w:rsid w:val="00B2773F"/>
    <w:rsid w:val="00B3022C"/>
    <w:rsid w:val="00B30FD4"/>
    <w:rsid w:val="00B33298"/>
    <w:rsid w:val="00B3355C"/>
    <w:rsid w:val="00B364E8"/>
    <w:rsid w:val="00B36537"/>
    <w:rsid w:val="00B41A38"/>
    <w:rsid w:val="00B57BD9"/>
    <w:rsid w:val="00B61D85"/>
    <w:rsid w:val="00B63CE7"/>
    <w:rsid w:val="00B63E28"/>
    <w:rsid w:val="00B65080"/>
    <w:rsid w:val="00B71ECB"/>
    <w:rsid w:val="00B7256E"/>
    <w:rsid w:val="00B726C7"/>
    <w:rsid w:val="00B8182C"/>
    <w:rsid w:val="00BA4663"/>
    <w:rsid w:val="00BB542C"/>
    <w:rsid w:val="00BB7688"/>
    <w:rsid w:val="00BC734C"/>
    <w:rsid w:val="00BD14C4"/>
    <w:rsid w:val="00BE54F1"/>
    <w:rsid w:val="00BF31C3"/>
    <w:rsid w:val="00BF3445"/>
    <w:rsid w:val="00C01C47"/>
    <w:rsid w:val="00C02D09"/>
    <w:rsid w:val="00C06BCA"/>
    <w:rsid w:val="00C15820"/>
    <w:rsid w:val="00C2014C"/>
    <w:rsid w:val="00C2152A"/>
    <w:rsid w:val="00C236E1"/>
    <w:rsid w:val="00C343E0"/>
    <w:rsid w:val="00C37838"/>
    <w:rsid w:val="00C4285A"/>
    <w:rsid w:val="00C5171B"/>
    <w:rsid w:val="00C53CF2"/>
    <w:rsid w:val="00C63D75"/>
    <w:rsid w:val="00C6519E"/>
    <w:rsid w:val="00C6764D"/>
    <w:rsid w:val="00C70539"/>
    <w:rsid w:val="00C70EBC"/>
    <w:rsid w:val="00C74D99"/>
    <w:rsid w:val="00C84B7A"/>
    <w:rsid w:val="00C904A9"/>
    <w:rsid w:val="00C925BE"/>
    <w:rsid w:val="00C950CC"/>
    <w:rsid w:val="00C9565E"/>
    <w:rsid w:val="00CA4CB4"/>
    <w:rsid w:val="00CB0EAA"/>
    <w:rsid w:val="00CB1148"/>
    <w:rsid w:val="00CB2072"/>
    <w:rsid w:val="00CB4891"/>
    <w:rsid w:val="00CC1E9F"/>
    <w:rsid w:val="00CC2C39"/>
    <w:rsid w:val="00CC6D56"/>
    <w:rsid w:val="00CD54FF"/>
    <w:rsid w:val="00CD6BE0"/>
    <w:rsid w:val="00CE267D"/>
    <w:rsid w:val="00CE2BD3"/>
    <w:rsid w:val="00CE5A86"/>
    <w:rsid w:val="00CE71E8"/>
    <w:rsid w:val="00CF16D3"/>
    <w:rsid w:val="00CF6510"/>
    <w:rsid w:val="00D0058C"/>
    <w:rsid w:val="00D01364"/>
    <w:rsid w:val="00D04F6B"/>
    <w:rsid w:val="00D05F83"/>
    <w:rsid w:val="00D118AB"/>
    <w:rsid w:val="00D142D3"/>
    <w:rsid w:val="00D146B6"/>
    <w:rsid w:val="00D175CD"/>
    <w:rsid w:val="00D17BC4"/>
    <w:rsid w:val="00D252D5"/>
    <w:rsid w:val="00D355B3"/>
    <w:rsid w:val="00D4150A"/>
    <w:rsid w:val="00D455C8"/>
    <w:rsid w:val="00D476D6"/>
    <w:rsid w:val="00D503C2"/>
    <w:rsid w:val="00D53F88"/>
    <w:rsid w:val="00D570E0"/>
    <w:rsid w:val="00D6537F"/>
    <w:rsid w:val="00D66380"/>
    <w:rsid w:val="00D66424"/>
    <w:rsid w:val="00D66685"/>
    <w:rsid w:val="00D669E5"/>
    <w:rsid w:val="00D81445"/>
    <w:rsid w:val="00D81672"/>
    <w:rsid w:val="00D91B17"/>
    <w:rsid w:val="00D957F6"/>
    <w:rsid w:val="00D974B6"/>
    <w:rsid w:val="00DA24A9"/>
    <w:rsid w:val="00DA3B3D"/>
    <w:rsid w:val="00DA7082"/>
    <w:rsid w:val="00DB6E18"/>
    <w:rsid w:val="00DC0171"/>
    <w:rsid w:val="00DC045B"/>
    <w:rsid w:val="00DD068B"/>
    <w:rsid w:val="00DD24D2"/>
    <w:rsid w:val="00DD51B1"/>
    <w:rsid w:val="00DE1952"/>
    <w:rsid w:val="00DF2969"/>
    <w:rsid w:val="00DF4B96"/>
    <w:rsid w:val="00E00032"/>
    <w:rsid w:val="00E23902"/>
    <w:rsid w:val="00E26C18"/>
    <w:rsid w:val="00E27683"/>
    <w:rsid w:val="00E30E31"/>
    <w:rsid w:val="00E416EE"/>
    <w:rsid w:val="00E41996"/>
    <w:rsid w:val="00E57EFA"/>
    <w:rsid w:val="00E61091"/>
    <w:rsid w:val="00E6272C"/>
    <w:rsid w:val="00E63210"/>
    <w:rsid w:val="00E66D83"/>
    <w:rsid w:val="00E6786D"/>
    <w:rsid w:val="00E67B6F"/>
    <w:rsid w:val="00E746DC"/>
    <w:rsid w:val="00E75B70"/>
    <w:rsid w:val="00E80F63"/>
    <w:rsid w:val="00E82F1A"/>
    <w:rsid w:val="00E84866"/>
    <w:rsid w:val="00EA4D80"/>
    <w:rsid w:val="00EB30B4"/>
    <w:rsid w:val="00EC768F"/>
    <w:rsid w:val="00ED6E1B"/>
    <w:rsid w:val="00EE6EE0"/>
    <w:rsid w:val="00EE7BC8"/>
    <w:rsid w:val="00EF00DC"/>
    <w:rsid w:val="00EF2CAF"/>
    <w:rsid w:val="00F02B92"/>
    <w:rsid w:val="00F0461D"/>
    <w:rsid w:val="00F13C0F"/>
    <w:rsid w:val="00F14A04"/>
    <w:rsid w:val="00F164F4"/>
    <w:rsid w:val="00F25FF6"/>
    <w:rsid w:val="00F31FB0"/>
    <w:rsid w:val="00F4288C"/>
    <w:rsid w:val="00F44CE8"/>
    <w:rsid w:val="00F5756D"/>
    <w:rsid w:val="00F624F9"/>
    <w:rsid w:val="00F64D19"/>
    <w:rsid w:val="00F7009A"/>
    <w:rsid w:val="00F7408A"/>
    <w:rsid w:val="00F753B8"/>
    <w:rsid w:val="00F825F1"/>
    <w:rsid w:val="00F84258"/>
    <w:rsid w:val="00F92B65"/>
    <w:rsid w:val="00F960FE"/>
    <w:rsid w:val="00F978FE"/>
    <w:rsid w:val="00FA3479"/>
    <w:rsid w:val="00FB10AE"/>
    <w:rsid w:val="00FB4347"/>
    <w:rsid w:val="00FB50E9"/>
    <w:rsid w:val="00FC0016"/>
    <w:rsid w:val="00FC4D37"/>
    <w:rsid w:val="00FC4F4E"/>
    <w:rsid w:val="00FD2C29"/>
    <w:rsid w:val="00FE277C"/>
    <w:rsid w:val="00FF2A67"/>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4C3A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uiPriority w:val="10"/>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character" w:styleId="UnresolvedMention">
    <w:name w:val="Unresolved Mention"/>
    <w:basedOn w:val="DefaultParagraphFont"/>
    <w:uiPriority w:val="99"/>
    <w:semiHidden/>
    <w:unhideWhenUsed/>
    <w:rsid w:val="00796114"/>
    <w:rPr>
      <w:color w:val="605E5C"/>
      <w:shd w:val="clear" w:color="auto" w:fill="E1DFDD"/>
    </w:rPr>
  </w:style>
  <w:style w:type="paragraph" w:styleId="ListParagraph">
    <w:name w:val="List Paragraph"/>
    <w:basedOn w:val="Normal"/>
    <w:uiPriority w:val="1"/>
    <w:qFormat/>
    <w:rsid w:val="00BD14C4"/>
    <w:pPr>
      <w:ind w:left="720"/>
      <w:contextualSpacing/>
    </w:pPr>
  </w:style>
  <w:style w:type="paragraph" w:customStyle="1" w:styleId="Default">
    <w:name w:val="Default"/>
    <w:rsid w:val="00F64D19"/>
    <w:pPr>
      <w:autoSpaceDE w:val="0"/>
      <w:autoSpaceDN w:val="0"/>
      <w:adjustRightInd w:val="0"/>
    </w:pPr>
    <w:rPr>
      <w:rFonts w:ascii="Arial" w:eastAsia="Times New Roman" w:hAnsi="Arial" w:cs="Arial"/>
      <w:color w:val="000000"/>
      <w:sz w:val="24"/>
      <w:szCs w:val="24"/>
      <w:lang w:val="en-US" w:eastAsia="en-US"/>
    </w:rPr>
  </w:style>
  <w:style w:type="character" w:customStyle="1" w:styleId="pspdfkit-8eut5gztkfn71zukw49x824t2">
    <w:name w:val="pspdfkit-8eut5gztkfn71zukw49x824t2"/>
    <w:basedOn w:val="DefaultParagraphFont"/>
    <w:rsid w:val="00262629"/>
  </w:style>
  <w:style w:type="paragraph" w:styleId="NormalWeb">
    <w:name w:val="Normal (Web)"/>
    <w:basedOn w:val="Normal"/>
    <w:uiPriority w:val="99"/>
    <w:semiHidden/>
    <w:unhideWhenUsed/>
    <w:rsid w:val="00D91B17"/>
    <w:pPr>
      <w:spacing w:before="100" w:beforeAutospacing="1" w:after="100" w:afterAutospacing="1"/>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4C3A2B"/>
    <w:rPr>
      <w:rFonts w:asciiTheme="majorHAnsi" w:eastAsiaTheme="majorEastAsia" w:hAnsiTheme="majorHAnsi" w:cstheme="majorBidi"/>
      <w:color w:val="365F91" w:themeColor="accent1" w:themeShade="BF"/>
      <w:sz w:val="32"/>
      <w:szCs w:val="32"/>
      <w:lang w:eastAsia="en-US"/>
    </w:rPr>
  </w:style>
  <w:style w:type="paragraph" w:styleId="PlainText">
    <w:name w:val="Plain Text"/>
    <w:basedOn w:val="Normal"/>
    <w:link w:val="PlainTextChar"/>
    <w:uiPriority w:val="99"/>
    <w:semiHidden/>
    <w:unhideWhenUsed/>
    <w:rsid w:val="00BF31C3"/>
    <w:rPr>
      <w:rFonts w:eastAsia="Times New Roman" w:cstheme="minorBidi"/>
      <w:kern w:val="2"/>
      <w:szCs w:val="21"/>
      <w14:ligatures w14:val="standardContextual"/>
    </w:rPr>
  </w:style>
  <w:style w:type="character" w:customStyle="1" w:styleId="PlainTextChar">
    <w:name w:val="Plain Text Char"/>
    <w:basedOn w:val="DefaultParagraphFont"/>
    <w:link w:val="PlainText"/>
    <w:uiPriority w:val="99"/>
    <w:semiHidden/>
    <w:rsid w:val="00BF31C3"/>
    <w:rPr>
      <w:rFonts w:eastAsia="Times New Roman"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65511">
      <w:bodyDiv w:val="1"/>
      <w:marLeft w:val="0"/>
      <w:marRight w:val="0"/>
      <w:marTop w:val="0"/>
      <w:marBottom w:val="0"/>
      <w:divBdr>
        <w:top w:val="none" w:sz="0" w:space="0" w:color="auto"/>
        <w:left w:val="none" w:sz="0" w:space="0" w:color="auto"/>
        <w:bottom w:val="none" w:sz="0" w:space="0" w:color="auto"/>
        <w:right w:val="none" w:sz="0" w:space="0" w:color="auto"/>
      </w:divBdr>
    </w:div>
    <w:div w:id="887765230">
      <w:bodyDiv w:val="1"/>
      <w:marLeft w:val="0"/>
      <w:marRight w:val="0"/>
      <w:marTop w:val="0"/>
      <w:marBottom w:val="0"/>
      <w:divBdr>
        <w:top w:val="none" w:sz="0" w:space="0" w:color="auto"/>
        <w:left w:val="none" w:sz="0" w:space="0" w:color="auto"/>
        <w:bottom w:val="none" w:sz="0" w:space="0" w:color="auto"/>
        <w:right w:val="none" w:sz="0" w:space="0" w:color="auto"/>
      </w:divBdr>
    </w:div>
    <w:div w:id="17596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orchesterPolice/" TargetMode="External"/><Relationship Id="rId13" Type="http://schemas.openxmlformats.org/officeDocument/2006/relationships/hyperlink" Target="https://www.dorset.police.uk/contact/af/contact-us-beta/contact-us/" TargetMode="External"/><Relationship Id="rId3" Type="http://schemas.openxmlformats.org/officeDocument/2006/relationships/settings" Target="settings.xml"/><Relationship Id="rId7" Type="http://schemas.openxmlformats.org/officeDocument/2006/relationships/hyperlink" Target="mailto:clerk@dewlishparishcouncil.gov.uk" TargetMode="External"/><Relationship Id="rId12" Type="http://schemas.openxmlformats.org/officeDocument/2006/relationships/hyperlink" Target="http://www.crimestoppers-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rsetalert.co.uk/pages/2451/1/Register.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dorchesterpolice/" TargetMode="External"/><Relationship Id="rId4" Type="http://schemas.openxmlformats.org/officeDocument/2006/relationships/webSettings" Target="webSettings.xml"/><Relationship Id="rId9" Type="http://schemas.openxmlformats.org/officeDocument/2006/relationships/hyperlink" Target="https://twitter.com/DorchesterPol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2721</Words>
  <Characters>15513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Amanda Crocker</cp:lastModifiedBy>
  <cp:revision>27</cp:revision>
  <cp:lastPrinted>2025-06-16T16:34:00Z</cp:lastPrinted>
  <dcterms:created xsi:type="dcterms:W3CDTF">2025-09-23T19:27:00Z</dcterms:created>
  <dcterms:modified xsi:type="dcterms:W3CDTF">2025-10-18T14:10:00Z</dcterms:modified>
</cp:coreProperties>
</file>