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87E" w:rsidRPr="00397B05" w:rsidRDefault="00A87181" w:rsidP="0007787E">
      <w:pPr>
        <w:tabs>
          <w:tab w:val="left" w:pos="567"/>
          <w:tab w:val="left" w:pos="851"/>
          <w:tab w:val="left" w:pos="1134"/>
          <w:tab w:val="left" w:pos="1418"/>
          <w:tab w:val="left" w:pos="1701"/>
        </w:tabs>
        <w:jc w:val="center"/>
        <w:rPr>
          <w:rFonts w:ascii="Arial" w:hAnsi="Arial" w:cs="Arial"/>
          <w:b/>
          <w:bCs/>
          <w:sz w:val="22"/>
          <w:szCs w:val="22"/>
        </w:rPr>
      </w:pPr>
      <w:r>
        <w:rPr>
          <w:rFonts w:ascii="Arial" w:hAnsi="Arial" w:cs="Arial"/>
          <w:b/>
          <w:bCs/>
          <w:sz w:val="22"/>
          <w:szCs w:val="22"/>
        </w:rPr>
        <w:t>FULL</w:t>
      </w:r>
      <w:r w:rsidR="008508AA">
        <w:rPr>
          <w:rFonts w:ascii="Arial" w:hAnsi="Arial" w:cs="Arial"/>
          <w:b/>
          <w:bCs/>
          <w:sz w:val="22"/>
          <w:szCs w:val="22"/>
        </w:rPr>
        <w:t xml:space="preserve"> COUNCIL MEETING </w:t>
      </w:r>
    </w:p>
    <w:p w:rsidR="0007787E" w:rsidRDefault="008508AA" w:rsidP="0007787E">
      <w:pPr>
        <w:tabs>
          <w:tab w:val="left" w:pos="567"/>
          <w:tab w:val="left" w:pos="851"/>
          <w:tab w:val="left" w:pos="1134"/>
          <w:tab w:val="left" w:pos="1418"/>
          <w:tab w:val="left" w:pos="1701"/>
        </w:tabs>
        <w:jc w:val="center"/>
        <w:rPr>
          <w:rFonts w:ascii="Arial" w:hAnsi="Arial" w:cs="Arial"/>
          <w:b/>
          <w:bCs/>
          <w:sz w:val="22"/>
          <w:szCs w:val="22"/>
        </w:rPr>
      </w:pPr>
      <w:r>
        <w:rPr>
          <w:rFonts w:ascii="Arial" w:hAnsi="Arial" w:cs="Arial"/>
          <w:b/>
          <w:bCs/>
          <w:sz w:val="22"/>
          <w:szCs w:val="22"/>
        </w:rPr>
        <w:t>THURSDAY 25 MAY 2017</w:t>
      </w:r>
    </w:p>
    <w:p w:rsidR="008508AA" w:rsidRPr="00397B05" w:rsidRDefault="008508AA" w:rsidP="0007787E">
      <w:pPr>
        <w:tabs>
          <w:tab w:val="left" w:pos="567"/>
          <w:tab w:val="left" w:pos="851"/>
          <w:tab w:val="left" w:pos="1134"/>
          <w:tab w:val="left" w:pos="1418"/>
          <w:tab w:val="left" w:pos="1701"/>
        </w:tabs>
        <w:jc w:val="center"/>
        <w:rPr>
          <w:rFonts w:ascii="Arial" w:hAnsi="Arial" w:cs="Arial"/>
          <w:b/>
          <w:bCs/>
          <w:sz w:val="22"/>
          <w:szCs w:val="22"/>
        </w:rPr>
      </w:pPr>
      <w:r>
        <w:rPr>
          <w:rFonts w:ascii="Arial" w:hAnsi="Arial" w:cs="Arial"/>
          <w:b/>
          <w:bCs/>
          <w:sz w:val="22"/>
          <w:szCs w:val="22"/>
        </w:rPr>
        <w:t>7.30PM AT DEWLISH VILLAGE HALL</w:t>
      </w:r>
    </w:p>
    <w:p w:rsidR="0007787E" w:rsidRDefault="0007787E" w:rsidP="0007787E">
      <w:pPr>
        <w:tabs>
          <w:tab w:val="left" w:pos="567"/>
          <w:tab w:val="left" w:pos="851"/>
          <w:tab w:val="left" w:pos="1134"/>
          <w:tab w:val="left" w:pos="1418"/>
          <w:tab w:val="left" w:pos="1701"/>
        </w:tabs>
        <w:jc w:val="center"/>
        <w:rPr>
          <w:rFonts w:ascii="Arial" w:hAnsi="Arial" w:cs="Arial"/>
          <w:b/>
          <w:bCs/>
          <w:sz w:val="22"/>
          <w:szCs w:val="22"/>
        </w:rPr>
      </w:pPr>
    </w:p>
    <w:p w:rsidR="0007787E" w:rsidRPr="00397B05" w:rsidRDefault="0007787E" w:rsidP="0007787E">
      <w:pPr>
        <w:tabs>
          <w:tab w:val="left" w:pos="567"/>
          <w:tab w:val="left" w:pos="851"/>
          <w:tab w:val="left" w:pos="1134"/>
          <w:tab w:val="left" w:pos="1418"/>
          <w:tab w:val="left" w:pos="1701"/>
        </w:tabs>
        <w:jc w:val="center"/>
        <w:rPr>
          <w:rFonts w:ascii="Arial" w:hAnsi="Arial" w:cs="Arial"/>
          <w:b/>
          <w:bCs/>
          <w:sz w:val="22"/>
          <w:szCs w:val="22"/>
        </w:rPr>
      </w:pPr>
    </w:p>
    <w:p w:rsidR="0007787E" w:rsidRPr="00397B05" w:rsidRDefault="00A87181" w:rsidP="0007787E">
      <w:pPr>
        <w:numPr>
          <w:ilvl w:val="0"/>
          <w:numId w:val="1"/>
        </w:numPr>
        <w:tabs>
          <w:tab w:val="left" w:pos="851"/>
          <w:tab w:val="left" w:pos="1134"/>
          <w:tab w:val="left" w:pos="1418"/>
          <w:tab w:val="left" w:pos="1701"/>
        </w:tabs>
        <w:rPr>
          <w:rFonts w:ascii="Arial" w:hAnsi="Arial" w:cs="Arial"/>
          <w:b/>
          <w:bCs/>
          <w:sz w:val="22"/>
          <w:szCs w:val="22"/>
        </w:rPr>
      </w:pPr>
      <w:r>
        <w:rPr>
          <w:rFonts w:ascii="Arial" w:hAnsi="Arial" w:cs="Arial"/>
          <w:b/>
          <w:bCs/>
          <w:sz w:val="22"/>
          <w:szCs w:val="22"/>
        </w:rPr>
        <w:t>Apologies for Absence</w:t>
      </w:r>
    </w:p>
    <w:p w:rsidR="0007787E" w:rsidRDefault="00A87181" w:rsidP="008508AA">
      <w:pPr>
        <w:tabs>
          <w:tab w:val="left" w:pos="567"/>
          <w:tab w:val="left" w:pos="851"/>
          <w:tab w:val="left" w:pos="1134"/>
          <w:tab w:val="left" w:pos="1418"/>
          <w:tab w:val="left" w:pos="1701"/>
        </w:tabs>
        <w:ind w:left="567"/>
        <w:rPr>
          <w:rFonts w:ascii="Arial" w:hAnsi="Arial" w:cs="Arial"/>
          <w:sz w:val="22"/>
          <w:szCs w:val="22"/>
        </w:rPr>
      </w:pPr>
      <w:r>
        <w:rPr>
          <w:rFonts w:ascii="Arial" w:hAnsi="Arial" w:cs="Arial"/>
          <w:sz w:val="22"/>
          <w:szCs w:val="22"/>
        </w:rPr>
        <w:t>Sally Crabb.</w:t>
      </w:r>
    </w:p>
    <w:p w:rsidR="0007787E" w:rsidRDefault="0007787E" w:rsidP="0007787E">
      <w:pPr>
        <w:tabs>
          <w:tab w:val="left" w:pos="567"/>
          <w:tab w:val="left" w:pos="851"/>
          <w:tab w:val="left" w:pos="1134"/>
          <w:tab w:val="left" w:pos="1418"/>
          <w:tab w:val="left" w:pos="1701"/>
        </w:tabs>
        <w:rPr>
          <w:rFonts w:ascii="Arial" w:hAnsi="Arial" w:cs="Arial"/>
          <w:sz w:val="22"/>
          <w:szCs w:val="22"/>
        </w:rPr>
      </w:pPr>
    </w:p>
    <w:p w:rsidR="0007787E" w:rsidRPr="00397B05" w:rsidRDefault="00A87181" w:rsidP="0007787E">
      <w:pPr>
        <w:numPr>
          <w:ilvl w:val="0"/>
          <w:numId w:val="1"/>
        </w:numPr>
        <w:tabs>
          <w:tab w:val="left" w:pos="851"/>
          <w:tab w:val="left" w:pos="1134"/>
          <w:tab w:val="left" w:pos="1418"/>
          <w:tab w:val="left" w:pos="1701"/>
        </w:tabs>
        <w:rPr>
          <w:rFonts w:ascii="Arial" w:hAnsi="Arial" w:cs="Arial"/>
          <w:b/>
          <w:bCs/>
          <w:sz w:val="22"/>
          <w:szCs w:val="22"/>
        </w:rPr>
      </w:pPr>
      <w:r>
        <w:rPr>
          <w:rFonts w:ascii="Arial" w:hAnsi="Arial" w:cs="Arial"/>
          <w:b/>
          <w:bCs/>
          <w:sz w:val="22"/>
          <w:szCs w:val="22"/>
        </w:rPr>
        <w:t>Declaration of Pecuniary and Other Interests</w:t>
      </w:r>
    </w:p>
    <w:p w:rsidR="0007787E" w:rsidRPr="0007787E" w:rsidRDefault="00A87181" w:rsidP="0007787E">
      <w:pPr>
        <w:tabs>
          <w:tab w:val="left" w:pos="567"/>
          <w:tab w:val="left" w:pos="851"/>
          <w:tab w:val="left" w:pos="1134"/>
          <w:tab w:val="left" w:pos="1418"/>
          <w:tab w:val="left" w:pos="1701"/>
        </w:tabs>
        <w:ind w:left="567"/>
        <w:rPr>
          <w:rFonts w:ascii="Arial" w:hAnsi="Arial" w:cs="Arial"/>
          <w:sz w:val="22"/>
          <w:szCs w:val="22"/>
        </w:rPr>
      </w:pPr>
      <w:r>
        <w:rPr>
          <w:rFonts w:ascii="Arial" w:hAnsi="Arial" w:cs="Arial"/>
          <w:sz w:val="22"/>
          <w:szCs w:val="22"/>
        </w:rPr>
        <w:t>None.</w:t>
      </w:r>
    </w:p>
    <w:p w:rsidR="008508AA" w:rsidRPr="0007787E" w:rsidRDefault="008508AA" w:rsidP="0007787E">
      <w:pPr>
        <w:tabs>
          <w:tab w:val="left" w:pos="567"/>
          <w:tab w:val="left" w:pos="851"/>
          <w:tab w:val="left" w:pos="1134"/>
          <w:tab w:val="left" w:pos="1418"/>
          <w:tab w:val="left" w:pos="1701"/>
        </w:tabs>
        <w:ind w:left="567"/>
        <w:rPr>
          <w:rFonts w:ascii="Arial" w:hAnsi="Arial" w:cs="Arial"/>
          <w:sz w:val="22"/>
          <w:szCs w:val="22"/>
        </w:rPr>
      </w:pPr>
    </w:p>
    <w:p w:rsidR="0007787E" w:rsidRDefault="00A87181" w:rsidP="0007787E">
      <w:pPr>
        <w:numPr>
          <w:ilvl w:val="0"/>
          <w:numId w:val="1"/>
        </w:numPr>
        <w:tabs>
          <w:tab w:val="left" w:pos="851"/>
          <w:tab w:val="left" w:pos="1134"/>
          <w:tab w:val="left" w:pos="1418"/>
          <w:tab w:val="left" w:pos="1701"/>
        </w:tabs>
        <w:rPr>
          <w:rFonts w:ascii="Arial" w:hAnsi="Arial" w:cs="Arial"/>
          <w:b/>
          <w:bCs/>
          <w:sz w:val="22"/>
          <w:szCs w:val="22"/>
        </w:rPr>
      </w:pPr>
      <w:r>
        <w:rPr>
          <w:rFonts w:ascii="Arial" w:hAnsi="Arial" w:cs="Arial"/>
          <w:b/>
          <w:bCs/>
          <w:sz w:val="22"/>
          <w:szCs w:val="22"/>
        </w:rPr>
        <w:t>Minutes of Previous Meeting dated 27 April 2017</w:t>
      </w:r>
    </w:p>
    <w:p w:rsidR="008508AA" w:rsidRPr="0007787E" w:rsidRDefault="00A87181" w:rsidP="0007787E">
      <w:pPr>
        <w:tabs>
          <w:tab w:val="left" w:pos="567"/>
          <w:tab w:val="left" w:pos="851"/>
          <w:tab w:val="left" w:pos="1134"/>
          <w:tab w:val="left" w:pos="1418"/>
          <w:tab w:val="left" w:pos="1701"/>
        </w:tabs>
        <w:ind w:left="567"/>
        <w:rPr>
          <w:rFonts w:ascii="Arial" w:hAnsi="Arial" w:cs="Arial"/>
          <w:sz w:val="22"/>
          <w:szCs w:val="22"/>
        </w:rPr>
      </w:pPr>
      <w:r>
        <w:rPr>
          <w:rFonts w:ascii="Arial" w:hAnsi="Arial" w:cs="Arial"/>
          <w:sz w:val="22"/>
          <w:szCs w:val="22"/>
        </w:rPr>
        <w:t xml:space="preserve">The minutes were accepted save that Councillor A Booth pointed out that he had not declared an interest in The Old Dairy planning application. He had made reference to previous issues relating to the site but stated that he would consider the matter impartially and from an objective and unbiased perspective. All Councillors confirmed this was a true and accurate record of what was said and subject to the changes unanimously agreed to adopt the minutes. The minutes were approved subject to the above alterations and were proposed to be adopted by Councillor Frank Ross and seconded by Councillor Barbara Ross. </w:t>
      </w:r>
    </w:p>
    <w:p w:rsidR="0007787E" w:rsidRDefault="0007787E" w:rsidP="0007787E">
      <w:pPr>
        <w:tabs>
          <w:tab w:val="left" w:pos="567"/>
          <w:tab w:val="left" w:pos="851"/>
          <w:tab w:val="left" w:pos="1134"/>
          <w:tab w:val="left" w:pos="1418"/>
          <w:tab w:val="left" w:pos="1701"/>
        </w:tabs>
        <w:ind w:left="567"/>
        <w:rPr>
          <w:rFonts w:ascii="Arial" w:hAnsi="Arial" w:cs="Arial"/>
          <w:sz w:val="22"/>
          <w:szCs w:val="22"/>
        </w:rPr>
      </w:pPr>
    </w:p>
    <w:p w:rsidR="0007787E" w:rsidRDefault="00A87181" w:rsidP="0007787E">
      <w:pPr>
        <w:numPr>
          <w:ilvl w:val="0"/>
          <w:numId w:val="1"/>
        </w:numPr>
        <w:tabs>
          <w:tab w:val="left" w:pos="851"/>
          <w:tab w:val="left" w:pos="1134"/>
          <w:tab w:val="left" w:pos="1418"/>
          <w:tab w:val="left" w:pos="1701"/>
        </w:tabs>
        <w:rPr>
          <w:rFonts w:ascii="Arial" w:hAnsi="Arial" w:cs="Arial"/>
          <w:b/>
          <w:bCs/>
          <w:sz w:val="22"/>
          <w:szCs w:val="22"/>
        </w:rPr>
      </w:pPr>
      <w:r>
        <w:rPr>
          <w:rFonts w:ascii="Arial" w:hAnsi="Arial" w:cs="Arial"/>
          <w:b/>
          <w:bCs/>
          <w:sz w:val="22"/>
          <w:szCs w:val="22"/>
        </w:rPr>
        <w:t>Democratic Half Hour</w:t>
      </w:r>
    </w:p>
    <w:p w:rsidR="0007787E" w:rsidRDefault="00A87181" w:rsidP="0007787E">
      <w:pPr>
        <w:tabs>
          <w:tab w:val="left" w:pos="567"/>
          <w:tab w:val="left" w:pos="851"/>
          <w:tab w:val="left" w:pos="1134"/>
          <w:tab w:val="left" w:pos="1418"/>
          <w:tab w:val="left" w:pos="1701"/>
        </w:tabs>
        <w:ind w:left="567"/>
        <w:rPr>
          <w:rFonts w:ascii="Arial" w:hAnsi="Arial" w:cs="Arial"/>
          <w:sz w:val="22"/>
          <w:szCs w:val="22"/>
        </w:rPr>
      </w:pPr>
      <w:r>
        <w:rPr>
          <w:rFonts w:ascii="Arial" w:hAnsi="Arial" w:cs="Arial"/>
          <w:sz w:val="22"/>
          <w:szCs w:val="22"/>
        </w:rPr>
        <w:t xml:space="preserve">There were no parishioners present. </w:t>
      </w:r>
    </w:p>
    <w:p w:rsidR="00A87181" w:rsidRDefault="00A87181" w:rsidP="0007787E">
      <w:pPr>
        <w:tabs>
          <w:tab w:val="left" w:pos="567"/>
          <w:tab w:val="left" w:pos="851"/>
          <w:tab w:val="left" w:pos="1134"/>
          <w:tab w:val="left" w:pos="1418"/>
          <w:tab w:val="left" w:pos="1701"/>
        </w:tabs>
        <w:ind w:left="567"/>
        <w:rPr>
          <w:rFonts w:ascii="Arial" w:hAnsi="Arial" w:cs="Arial"/>
          <w:sz w:val="22"/>
          <w:szCs w:val="22"/>
        </w:rPr>
      </w:pPr>
    </w:p>
    <w:p w:rsidR="00A87181" w:rsidRDefault="00A87181" w:rsidP="00A87181">
      <w:pPr>
        <w:numPr>
          <w:ilvl w:val="0"/>
          <w:numId w:val="1"/>
        </w:numPr>
        <w:tabs>
          <w:tab w:val="left" w:pos="851"/>
          <w:tab w:val="left" w:pos="1134"/>
          <w:tab w:val="left" w:pos="1418"/>
          <w:tab w:val="left" w:pos="1701"/>
        </w:tabs>
        <w:rPr>
          <w:rFonts w:ascii="Arial" w:hAnsi="Arial" w:cs="Arial"/>
          <w:b/>
          <w:bCs/>
          <w:sz w:val="22"/>
          <w:szCs w:val="22"/>
        </w:rPr>
      </w:pPr>
      <w:r>
        <w:rPr>
          <w:rFonts w:ascii="Arial" w:hAnsi="Arial" w:cs="Arial"/>
          <w:b/>
          <w:bCs/>
          <w:sz w:val="22"/>
          <w:szCs w:val="22"/>
        </w:rPr>
        <w:t>Chairman’s Update</w:t>
      </w:r>
    </w:p>
    <w:p w:rsidR="00A87181" w:rsidRPr="0007787E" w:rsidRDefault="00A87181" w:rsidP="00A87181">
      <w:pPr>
        <w:tabs>
          <w:tab w:val="left" w:pos="567"/>
          <w:tab w:val="left" w:pos="851"/>
          <w:tab w:val="left" w:pos="1134"/>
          <w:tab w:val="left" w:pos="1418"/>
          <w:tab w:val="left" w:pos="1701"/>
        </w:tabs>
        <w:ind w:left="567"/>
        <w:rPr>
          <w:rFonts w:ascii="Arial" w:hAnsi="Arial" w:cs="Arial"/>
          <w:sz w:val="22"/>
          <w:szCs w:val="22"/>
        </w:rPr>
      </w:pPr>
      <w:r>
        <w:rPr>
          <w:rFonts w:ascii="Arial" w:hAnsi="Arial" w:cs="Arial"/>
          <w:sz w:val="22"/>
          <w:szCs w:val="22"/>
        </w:rPr>
        <w:t xml:space="preserve">The Chairman welcomed our new Dorset County Councillor, Nick Ireland, who was able to report certain facts regarding Dorset County Council to include that the budget is £18 million less than the previous years. The budget for the current year extends to £455 million excluding education. The highways budget is less than £10 million (this excludes buses). Councillor Ireland sits on the Health and Scrutiny Committee at County Hall.  </w:t>
      </w:r>
    </w:p>
    <w:p w:rsidR="00A87181" w:rsidRDefault="00A87181" w:rsidP="0007787E">
      <w:pPr>
        <w:tabs>
          <w:tab w:val="left" w:pos="567"/>
          <w:tab w:val="left" w:pos="851"/>
          <w:tab w:val="left" w:pos="1134"/>
          <w:tab w:val="left" w:pos="1418"/>
          <w:tab w:val="left" w:pos="1701"/>
        </w:tabs>
        <w:ind w:left="567"/>
        <w:rPr>
          <w:rFonts w:ascii="Arial" w:hAnsi="Arial" w:cs="Arial"/>
          <w:sz w:val="22"/>
          <w:szCs w:val="22"/>
        </w:rPr>
      </w:pPr>
    </w:p>
    <w:p w:rsidR="00A87181" w:rsidRDefault="00A87181" w:rsidP="00A87181">
      <w:pPr>
        <w:numPr>
          <w:ilvl w:val="0"/>
          <w:numId w:val="1"/>
        </w:numPr>
        <w:tabs>
          <w:tab w:val="left" w:pos="851"/>
          <w:tab w:val="left" w:pos="1134"/>
          <w:tab w:val="left" w:pos="1418"/>
          <w:tab w:val="left" w:pos="1701"/>
        </w:tabs>
        <w:rPr>
          <w:rFonts w:ascii="Arial" w:hAnsi="Arial" w:cs="Arial"/>
          <w:b/>
          <w:bCs/>
          <w:sz w:val="22"/>
          <w:szCs w:val="22"/>
        </w:rPr>
      </w:pPr>
      <w:r>
        <w:rPr>
          <w:rFonts w:ascii="Arial" w:hAnsi="Arial" w:cs="Arial"/>
          <w:b/>
          <w:bCs/>
          <w:sz w:val="22"/>
          <w:szCs w:val="22"/>
        </w:rPr>
        <w:t>Matters Arising from Previous Minutes</w:t>
      </w:r>
    </w:p>
    <w:p w:rsidR="00A87181" w:rsidRPr="0007787E" w:rsidRDefault="00A87181" w:rsidP="00A87181">
      <w:pPr>
        <w:tabs>
          <w:tab w:val="left" w:pos="567"/>
          <w:tab w:val="left" w:pos="851"/>
          <w:tab w:val="left" w:pos="1134"/>
          <w:tab w:val="left" w:pos="1418"/>
          <w:tab w:val="left" w:pos="1701"/>
        </w:tabs>
        <w:ind w:left="567"/>
        <w:rPr>
          <w:rFonts w:ascii="Arial" w:hAnsi="Arial" w:cs="Arial"/>
          <w:sz w:val="22"/>
          <w:szCs w:val="22"/>
        </w:rPr>
      </w:pPr>
      <w:r>
        <w:rPr>
          <w:rFonts w:ascii="Arial" w:hAnsi="Arial" w:cs="Arial"/>
          <w:sz w:val="22"/>
          <w:szCs w:val="22"/>
        </w:rPr>
        <w:t xml:space="preserve">There were no matters that were not on this meeting’s agenda. </w:t>
      </w:r>
    </w:p>
    <w:p w:rsidR="00A87181" w:rsidRDefault="00A87181" w:rsidP="0007787E">
      <w:pPr>
        <w:tabs>
          <w:tab w:val="left" w:pos="567"/>
          <w:tab w:val="left" w:pos="851"/>
          <w:tab w:val="left" w:pos="1134"/>
          <w:tab w:val="left" w:pos="1418"/>
          <w:tab w:val="left" w:pos="1701"/>
        </w:tabs>
        <w:ind w:left="567"/>
        <w:rPr>
          <w:rFonts w:ascii="Arial" w:hAnsi="Arial" w:cs="Arial"/>
          <w:sz w:val="22"/>
          <w:szCs w:val="22"/>
        </w:rPr>
      </w:pPr>
    </w:p>
    <w:p w:rsidR="00A87181" w:rsidRDefault="00A87181" w:rsidP="00A87181">
      <w:pPr>
        <w:numPr>
          <w:ilvl w:val="0"/>
          <w:numId w:val="1"/>
        </w:numPr>
        <w:tabs>
          <w:tab w:val="left" w:pos="851"/>
          <w:tab w:val="left" w:pos="1134"/>
          <w:tab w:val="left" w:pos="1418"/>
          <w:tab w:val="left" w:pos="1701"/>
        </w:tabs>
        <w:rPr>
          <w:rFonts w:ascii="Arial" w:hAnsi="Arial" w:cs="Arial"/>
          <w:b/>
          <w:bCs/>
          <w:sz w:val="22"/>
          <w:szCs w:val="22"/>
        </w:rPr>
      </w:pPr>
      <w:r w:rsidRPr="00A87181">
        <w:rPr>
          <w:rFonts w:ascii="Arial" w:hAnsi="Arial" w:cs="Arial"/>
          <w:b/>
          <w:bCs/>
          <w:sz w:val="22"/>
          <w:szCs w:val="22"/>
        </w:rPr>
        <w:t>To Receive Report on Planning Matters</w:t>
      </w:r>
    </w:p>
    <w:p w:rsidR="00A87181" w:rsidRDefault="00A87181" w:rsidP="0007787E">
      <w:pPr>
        <w:tabs>
          <w:tab w:val="left" w:pos="567"/>
          <w:tab w:val="left" w:pos="851"/>
          <w:tab w:val="left" w:pos="1134"/>
          <w:tab w:val="left" w:pos="1418"/>
          <w:tab w:val="left" w:pos="1701"/>
        </w:tabs>
        <w:ind w:left="567"/>
        <w:rPr>
          <w:rFonts w:ascii="Arial" w:hAnsi="Arial" w:cs="Arial"/>
          <w:sz w:val="22"/>
          <w:szCs w:val="22"/>
        </w:rPr>
      </w:pPr>
      <w:r>
        <w:rPr>
          <w:rFonts w:ascii="Arial" w:hAnsi="Arial" w:cs="Arial"/>
          <w:sz w:val="22"/>
          <w:szCs w:val="22"/>
        </w:rPr>
        <w:t xml:space="preserve">No planning applications or decisions have been received. </w:t>
      </w:r>
    </w:p>
    <w:p w:rsidR="00A87181" w:rsidRDefault="00A87181" w:rsidP="0007787E">
      <w:pPr>
        <w:tabs>
          <w:tab w:val="left" w:pos="567"/>
          <w:tab w:val="left" w:pos="851"/>
          <w:tab w:val="left" w:pos="1134"/>
          <w:tab w:val="left" w:pos="1418"/>
          <w:tab w:val="left" w:pos="1701"/>
        </w:tabs>
        <w:ind w:left="567"/>
        <w:rPr>
          <w:rFonts w:ascii="Arial" w:hAnsi="Arial" w:cs="Arial"/>
          <w:sz w:val="22"/>
          <w:szCs w:val="22"/>
        </w:rPr>
      </w:pPr>
    </w:p>
    <w:p w:rsidR="00A87181" w:rsidRDefault="00A87181" w:rsidP="00A87181">
      <w:pPr>
        <w:numPr>
          <w:ilvl w:val="0"/>
          <w:numId w:val="1"/>
        </w:numPr>
        <w:tabs>
          <w:tab w:val="left" w:pos="851"/>
          <w:tab w:val="left" w:pos="1134"/>
          <w:tab w:val="left" w:pos="1418"/>
          <w:tab w:val="left" w:pos="1701"/>
        </w:tabs>
        <w:rPr>
          <w:rFonts w:ascii="Arial" w:hAnsi="Arial" w:cs="Arial"/>
          <w:b/>
          <w:bCs/>
          <w:sz w:val="22"/>
          <w:szCs w:val="22"/>
        </w:rPr>
      </w:pPr>
      <w:r>
        <w:rPr>
          <w:rFonts w:ascii="Arial" w:hAnsi="Arial" w:cs="Arial"/>
          <w:b/>
          <w:bCs/>
          <w:sz w:val="22"/>
          <w:szCs w:val="22"/>
        </w:rPr>
        <w:t>To Receive Report on Highway Matters</w:t>
      </w:r>
    </w:p>
    <w:p w:rsidR="00A87181" w:rsidRDefault="00A87181" w:rsidP="0007787E">
      <w:pPr>
        <w:tabs>
          <w:tab w:val="left" w:pos="567"/>
          <w:tab w:val="left" w:pos="851"/>
          <w:tab w:val="left" w:pos="1134"/>
          <w:tab w:val="left" w:pos="1418"/>
          <w:tab w:val="left" w:pos="1701"/>
        </w:tabs>
        <w:ind w:left="567"/>
        <w:rPr>
          <w:rFonts w:ascii="Arial" w:hAnsi="Arial" w:cs="Arial"/>
          <w:sz w:val="22"/>
          <w:szCs w:val="22"/>
        </w:rPr>
      </w:pPr>
      <w:r>
        <w:rPr>
          <w:rFonts w:ascii="Arial" w:hAnsi="Arial" w:cs="Arial"/>
          <w:sz w:val="22"/>
          <w:szCs w:val="22"/>
        </w:rPr>
        <w:t xml:space="preserve">No matters were reported. </w:t>
      </w:r>
    </w:p>
    <w:p w:rsidR="00A87181" w:rsidRDefault="00A87181" w:rsidP="0007787E">
      <w:pPr>
        <w:tabs>
          <w:tab w:val="left" w:pos="567"/>
          <w:tab w:val="left" w:pos="851"/>
          <w:tab w:val="left" w:pos="1134"/>
          <w:tab w:val="left" w:pos="1418"/>
          <w:tab w:val="left" w:pos="1701"/>
        </w:tabs>
        <w:ind w:left="567"/>
        <w:rPr>
          <w:rFonts w:ascii="Arial" w:hAnsi="Arial" w:cs="Arial"/>
          <w:sz w:val="22"/>
          <w:szCs w:val="22"/>
        </w:rPr>
      </w:pPr>
    </w:p>
    <w:p w:rsidR="00A87181" w:rsidRDefault="00A87181" w:rsidP="00A87181">
      <w:pPr>
        <w:numPr>
          <w:ilvl w:val="0"/>
          <w:numId w:val="1"/>
        </w:numPr>
        <w:tabs>
          <w:tab w:val="left" w:pos="851"/>
          <w:tab w:val="left" w:pos="1134"/>
          <w:tab w:val="left" w:pos="1418"/>
          <w:tab w:val="left" w:pos="1701"/>
        </w:tabs>
        <w:rPr>
          <w:rFonts w:ascii="Arial" w:hAnsi="Arial" w:cs="Arial"/>
          <w:b/>
          <w:bCs/>
          <w:sz w:val="22"/>
          <w:szCs w:val="22"/>
        </w:rPr>
      </w:pPr>
      <w:r>
        <w:rPr>
          <w:rFonts w:ascii="Arial" w:hAnsi="Arial" w:cs="Arial"/>
          <w:b/>
          <w:bCs/>
          <w:sz w:val="22"/>
          <w:szCs w:val="22"/>
        </w:rPr>
        <w:t>To Receive Report on Condition of the Footpath and Other Environmental Matters</w:t>
      </w:r>
    </w:p>
    <w:p w:rsidR="00A87181" w:rsidRPr="0007787E" w:rsidRDefault="00A87181" w:rsidP="00A87181">
      <w:pPr>
        <w:tabs>
          <w:tab w:val="left" w:pos="567"/>
          <w:tab w:val="left" w:pos="851"/>
          <w:tab w:val="left" w:pos="1134"/>
          <w:tab w:val="left" w:pos="1418"/>
          <w:tab w:val="left" w:pos="1701"/>
        </w:tabs>
        <w:ind w:left="567"/>
        <w:rPr>
          <w:rFonts w:ascii="Arial" w:hAnsi="Arial" w:cs="Arial"/>
          <w:sz w:val="22"/>
          <w:szCs w:val="22"/>
        </w:rPr>
      </w:pPr>
      <w:r>
        <w:rPr>
          <w:rFonts w:ascii="Arial" w:hAnsi="Arial" w:cs="Arial"/>
          <w:sz w:val="22"/>
          <w:szCs w:val="22"/>
        </w:rPr>
        <w:t xml:space="preserve">Councillor Fisher pointed out that the footpaths sign </w:t>
      </w:r>
      <w:proofErr w:type="gramStart"/>
      <w:r>
        <w:rPr>
          <w:rFonts w:ascii="Arial" w:hAnsi="Arial" w:cs="Arial"/>
          <w:sz w:val="22"/>
          <w:szCs w:val="22"/>
        </w:rPr>
        <w:t>at ??????????????</w:t>
      </w:r>
      <w:proofErr w:type="gramEnd"/>
      <w:r>
        <w:rPr>
          <w:rFonts w:ascii="Arial" w:hAnsi="Arial" w:cs="Arial"/>
          <w:sz w:val="22"/>
          <w:szCs w:val="22"/>
        </w:rPr>
        <w:t xml:space="preserve"> </w:t>
      </w:r>
      <w:proofErr w:type="gramStart"/>
      <w:r>
        <w:rPr>
          <w:rFonts w:ascii="Arial" w:hAnsi="Arial" w:cs="Arial"/>
          <w:sz w:val="22"/>
          <w:szCs w:val="22"/>
        </w:rPr>
        <w:t>had</w:t>
      </w:r>
      <w:proofErr w:type="gramEnd"/>
      <w:r>
        <w:rPr>
          <w:rFonts w:ascii="Arial" w:hAnsi="Arial" w:cs="Arial"/>
          <w:sz w:val="22"/>
          <w:szCs w:val="22"/>
        </w:rPr>
        <w:t xml:space="preserve"> once again become detached and required re-erection. </w:t>
      </w:r>
    </w:p>
    <w:p w:rsidR="00A87181" w:rsidRDefault="00A87181" w:rsidP="0007787E">
      <w:pPr>
        <w:tabs>
          <w:tab w:val="left" w:pos="567"/>
          <w:tab w:val="left" w:pos="851"/>
          <w:tab w:val="left" w:pos="1134"/>
          <w:tab w:val="left" w:pos="1418"/>
          <w:tab w:val="left" w:pos="1701"/>
        </w:tabs>
        <w:ind w:left="567"/>
        <w:rPr>
          <w:rFonts w:ascii="Arial" w:hAnsi="Arial" w:cs="Arial"/>
          <w:sz w:val="22"/>
          <w:szCs w:val="22"/>
        </w:rPr>
      </w:pPr>
    </w:p>
    <w:p w:rsidR="00A87181" w:rsidRDefault="00A87181" w:rsidP="00A87181">
      <w:pPr>
        <w:numPr>
          <w:ilvl w:val="0"/>
          <w:numId w:val="1"/>
        </w:numPr>
        <w:tabs>
          <w:tab w:val="left" w:pos="851"/>
          <w:tab w:val="left" w:pos="1134"/>
          <w:tab w:val="left" w:pos="1418"/>
          <w:tab w:val="left" w:pos="1701"/>
        </w:tabs>
        <w:rPr>
          <w:rFonts w:ascii="Arial" w:hAnsi="Arial" w:cs="Arial"/>
          <w:b/>
          <w:bCs/>
          <w:sz w:val="22"/>
          <w:szCs w:val="22"/>
        </w:rPr>
      </w:pPr>
      <w:r>
        <w:rPr>
          <w:rFonts w:ascii="Arial" w:hAnsi="Arial" w:cs="Arial"/>
          <w:b/>
          <w:bCs/>
          <w:sz w:val="22"/>
          <w:szCs w:val="22"/>
        </w:rPr>
        <w:t>Finance</w:t>
      </w:r>
    </w:p>
    <w:p w:rsidR="00A87181" w:rsidRDefault="00A87181" w:rsidP="00A87181">
      <w:pPr>
        <w:tabs>
          <w:tab w:val="left" w:pos="567"/>
          <w:tab w:val="left" w:pos="851"/>
          <w:tab w:val="left" w:pos="1134"/>
          <w:tab w:val="left" w:pos="1418"/>
          <w:tab w:val="left" w:pos="1701"/>
        </w:tabs>
        <w:ind w:left="567"/>
        <w:rPr>
          <w:rFonts w:ascii="Arial" w:hAnsi="Arial" w:cs="Arial"/>
          <w:sz w:val="22"/>
          <w:szCs w:val="22"/>
        </w:rPr>
      </w:pPr>
      <w:r>
        <w:rPr>
          <w:rFonts w:ascii="Arial" w:hAnsi="Arial" w:cs="Arial"/>
          <w:sz w:val="22"/>
          <w:szCs w:val="22"/>
        </w:rPr>
        <w:t xml:space="preserve">Matter dealt with at the previous meeting and nothing to report. </w:t>
      </w:r>
    </w:p>
    <w:p w:rsidR="00A87181" w:rsidRDefault="00A87181" w:rsidP="00A87181">
      <w:pPr>
        <w:tabs>
          <w:tab w:val="left" w:pos="567"/>
          <w:tab w:val="left" w:pos="851"/>
          <w:tab w:val="left" w:pos="1134"/>
          <w:tab w:val="left" w:pos="1418"/>
          <w:tab w:val="left" w:pos="1701"/>
        </w:tabs>
        <w:ind w:left="567"/>
        <w:rPr>
          <w:rFonts w:ascii="Arial" w:hAnsi="Arial" w:cs="Arial"/>
          <w:sz w:val="22"/>
          <w:szCs w:val="22"/>
        </w:rPr>
      </w:pPr>
    </w:p>
    <w:p w:rsidR="00A87181" w:rsidRDefault="00A87181" w:rsidP="00A87181">
      <w:pPr>
        <w:numPr>
          <w:ilvl w:val="0"/>
          <w:numId w:val="1"/>
        </w:numPr>
        <w:tabs>
          <w:tab w:val="left" w:pos="851"/>
          <w:tab w:val="left" w:pos="1134"/>
          <w:tab w:val="left" w:pos="1418"/>
          <w:tab w:val="left" w:pos="1701"/>
        </w:tabs>
        <w:rPr>
          <w:rFonts w:ascii="Arial" w:hAnsi="Arial" w:cs="Arial"/>
          <w:b/>
          <w:bCs/>
          <w:sz w:val="22"/>
          <w:szCs w:val="22"/>
        </w:rPr>
      </w:pPr>
      <w:r>
        <w:rPr>
          <w:rFonts w:ascii="Arial" w:hAnsi="Arial" w:cs="Arial"/>
          <w:b/>
          <w:bCs/>
          <w:sz w:val="22"/>
          <w:szCs w:val="22"/>
        </w:rPr>
        <w:t>Community Transport Scheme Update</w:t>
      </w:r>
    </w:p>
    <w:p w:rsidR="00A87181" w:rsidRDefault="00A87181" w:rsidP="00A87181">
      <w:pPr>
        <w:tabs>
          <w:tab w:val="left" w:pos="567"/>
          <w:tab w:val="left" w:pos="851"/>
          <w:tab w:val="left" w:pos="1134"/>
          <w:tab w:val="left" w:pos="1418"/>
          <w:tab w:val="left" w:pos="1701"/>
        </w:tabs>
        <w:ind w:left="567"/>
        <w:rPr>
          <w:rFonts w:ascii="Arial" w:hAnsi="Arial" w:cs="Arial"/>
          <w:sz w:val="22"/>
          <w:szCs w:val="22"/>
        </w:rPr>
      </w:pPr>
      <w:r>
        <w:rPr>
          <w:rFonts w:ascii="Arial" w:hAnsi="Arial" w:cs="Arial"/>
          <w:sz w:val="22"/>
          <w:szCs w:val="22"/>
        </w:rPr>
        <w:t xml:space="preserve">An inaugural meeting had been held at The Oak. An application for grant funding had been submitted. Advice had been received from DCC Advisory Officer, Erica Pretty. It is proposed that there will be a mobile phone to which those wishing for a lift will call. The person holding the phone will make contact with voluntary drivers in order to arrange a lift. A treasurer has been appointed. </w:t>
      </w:r>
    </w:p>
    <w:p w:rsidR="00DA1310" w:rsidRDefault="00DA1310" w:rsidP="00A87181">
      <w:pPr>
        <w:tabs>
          <w:tab w:val="left" w:pos="567"/>
          <w:tab w:val="left" w:pos="851"/>
          <w:tab w:val="left" w:pos="1134"/>
          <w:tab w:val="left" w:pos="1418"/>
          <w:tab w:val="left" w:pos="1701"/>
        </w:tabs>
        <w:ind w:left="567"/>
        <w:rPr>
          <w:rFonts w:ascii="Arial" w:hAnsi="Arial" w:cs="Arial"/>
          <w:sz w:val="22"/>
          <w:szCs w:val="22"/>
        </w:rPr>
      </w:pPr>
    </w:p>
    <w:p w:rsidR="00DA1310" w:rsidRDefault="00DA1310" w:rsidP="00A87181">
      <w:pPr>
        <w:tabs>
          <w:tab w:val="left" w:pos="567"/>
          <w:tab w:val="left" w:pos="851"/>
          <w:tab w:val="left" w:pos="1134"/>
          <w:tab w:val="left" w:pos="1418"/>
          <w:tab w:val="left" w:pos="1701"/>
        </w:tabs>
        <w:ind w:left="567"/>
        <w:rPr>
          <w:rFonts w:ascii="Arial" w:hAnsi="Arial" w:cs="Arial"/>
          <w:sz w:val="22"/>
          <w:szCs w:val="22"/>
        </w:rPr>
      </w:pPr>
    </w:p>
    <w:p w:rsidR="00DA1310" w:rsidRDefault="00DA1310" w:rsidP="00A87181">
      <w:pPr>
        <w:tabs>
          <w:tab w:val="left" w:pos="567"/>
          <w:tab w:val="left" w:pos="851"/>
          <w:tab w:val="left" w:pos="1134"/>
          <w:tab w:val="left" w:pos="1418"/>
          <w:tab w:val="left" w:pos="1701"/>
        </w:tabs>
        <w:ind w:left="567"/>
        <w:rPr>
          <w:rFonts w:ascii="Arial" w:hAnsi="Arial" w:cs="Arial"/>
          <w:sz w:val="22"/>
          <w:szCs w:val="22"/>
        </w:rPr>
      </w:pPr>
    </w:p>
    <w:p w:rsidR="00A87181" w:rsidRDefault="00A87181" w:rsidP="00A87181">
      <w:pPr>
        <w:tabs>
          <w:tab w:val="left" w:pos="567"/>
          <w:tab w:val="left" w:pos="851"/>
          <w:tab w:val="left" w:pos="1134"/>
          <w:tab w:val="left" w:pos="1418"/>
          <w:tab w:val="left" w:pos="1701"/>
        </w:tabs>
        <w:ind w:left="567"/>
        <w:rPr>
          <w:rFonts w:ascii="Arial" w:hAnsi="Arial" w:cs="Arial"/>
          <w:sz w:val="22"/>
          <w:szCs w:val="22"/>
        </w:rPr>
      </w:pPr>
    </w:p>
    <w:p w:rsidR="00A87181" w:rsidRDefault="00A87181" w:rsidP="00A87181">
      <w:pPr>
        <w:numPr>
          <w:ilvl w:val="0"/>
          <w:numId w:val="1"/>
        </w:numPr>
        <w:tabs>
          <w:tab w:val="left" w:pos="851"/>
          <w:tab w:val="left" w:pos="1134"/>
          <w:tab w:val="left" w:pos="1418"/>
          <w:tab w:val="left" w:pos="1701"/>
        </w:tabs>
        <w:rPr>
          <w:rFonts w:ascii="Arial" w:hAnsi="Arial" w:cs="Arial"/>
          <w:b/>
          <w:bCs/>
          <w:sz w:val="22"/>
          <w:szCs w:val="22"/>
        </w:rPr>
      </w:pPr>
      <w:r>
        <w:rPr>
          <w:rFonts w:ascii="Arial" w:hAnsi="Arial" w:cs="Arial"/>
          <w:b/>
          <w:bCs/>
          <w:sz w:val="22"/>
          <w:szCs w:val="22"/>
        </w:rPr>
        <w:lastRenderedPageBreak/>
        <w:t>Dog Fouling</w:t>
      </w:r>
    </w:p>
    <w:p w:rsidR="00A87181" w:rsidRDefault="00A87181" w:rsidP="00A87181">
      <w:pPr>
        <w:tabs>
          <w:tab w:val="left" w:pos="567"/>
          <w:tab w:val="left" w:pos="851"/>
          <w:tab w:val="left" w:pos="1134"/>
          <w:tab w:val="left" w:pos="1418"/>
          <w:tab w:val="left" w:pos="1701"/>
        </w:tabs>
        <w:ind w:left="567"/>
        <w:rPr>
          <w:rFonts w:ascii="Arial" w:hAnsi="Arial" w:cs="Arial"/>
          <w:sz w:val="22"/>
          <w:szCs w:val="22"/>
        </w:rPr>
      </w:pPr>
      <w:r>
        <w:rPr>
          <w:rFonts w:ascii="Arial" w:hAnsi="Arial" w:cs="Arial"/>
          <w:sz w:val="22"/>
          <w:szCs w:val="22"/>
        </w:rPr>
        <w:t xml:space="preserve">It was pointed out that at the last meeting, dog fouling was problematic not just on public highways as reported in the previous minutes but also on private land (to include farmland and the graveyard), and on the village greens. Dog fouling on the village green was particularly noticeable and the village grass cutter will only mow around the mess for fear of contaminating his equipment. It was to be hoped that the matter will be included within the next village newsletter (out within the next few days) and the matter will be re-visited at the next meeting. </w:t>
      </w:r>
    </w:p>
    <w:p w:rsidR="00A87181" w:rsidRDefault="00A87181" w:rsidP="00A87181">
      <w:pPr>
        <w:tabs>
          <w:tab w:val="left" w:pos="567"/>
          <w:tab w:val="left" w:pos="851"/>
          <w:tab w:val="left" w:pos="1134"/>
          <w:tab w:val="left" w:pos="1418"/>
          <w:tab w:val="left" w:pos="1701"/>
        </w:tabs>
        <w:ind w:left="567"/>
        <w:rPr>
          <w:rFonts w:ascii="Arial" w:hAnsi="Arial" w:cs="Arial"/>
          <w:sz w:val="22"/>
          <w:szCs w:val="22"/>
        </w:rPr>
      </w:pPr>
    </w:p>
    <w:p w:rsidR="00A87181" w:rsidRDefault="00A87181" w:rsidP="00A87181">
      <w:pPr>
        <w:numPr>
          <w:ilvl w:val="0"/>
          <w:numId w:val="1"/>
        </w:numPr>
        <w:tabs>
          <w:tab w:val="left" w:pos="851"/>
          <w:tab w:val="left" w:pos="1134"/>
          <w:tab w:val="left" w:pos="1418"/>
          <w:tab w:val="left" w:pos="1701"/>
        </w:tabs>
        <w:rPr>
          <w:rFonts w:ascii="Arial" w:hAnsi="Arial" w:cs="Arial"/>
          <w:b/>
          <w:bCs/>
          <w:sz w:val="22"/>
          <w:szCs w:val="22"/>
        </w:rPr>
      </w:pPr>
      <w:r>
        <w:rPr>
          <w:rFonts w:ascii="Arial" w:hAnsi="Arial" w:cs="Arial"/>
          <w:b/>
          <w:bCs/>
          <w:sz w:val="22"/>
          <w:szCs w:val="22"/>
        </w:rPr>
        <w:t>First Aid Course Funding</w:t>
      </w:r>
    </w:p>
    <w:p w:rsidR="00A87181" w:rsidRDefault="00A87181" w:rsidP="00A87181">
      <w:pPr>
        <w:tabs>
          <w:tab w:val="left" w:pos="567"/>
          <w:tab w:val="left" w:pos="851"/>
          <w:tab w:val="left" w:pos="1134"/>
          <w:tab w:val="left" w:pos="1418"/>
          <w:tab w:val="left" w:pos="1701"/>
        </w:tabs>
        <w:ind w:left="567"/>
        <w:rPr>
          <w:rFonts w:ascii="Arial" w:hAnsi="Arial" w:cs="Arial"/>
          <w:sz w:val="22"/>
          <w:szCs w:val="22"/>
        </w:rPr>
      </w:pPr>
      <w:r>
        <w:rPr>
          <w:rFonts w:ascii="Arial" w:hAnsi="Arial" w:cs="Arial"/>
          <w:sz w:val="22"/>
          <w:szCs w:val="22"/>
        </w:rPr>
        <w:t>The defibrillator to be sited in The Oak has secured additional funding and this will in part be used to provide a further first aid training session(s). Councillor Brian Hyams had been unable to speak to Lou Donavan but understood that she was to be engaged in the proposed training sessions.</w:t>
      </w:r>
    </w:p>
    <w:p w:rsidR="00A87181" w:rsidRDefault="00A87181" w:rsidP="00A87181">
      <w:pPr>
        <w:tabs>
          <w:tab w:val="left" w:pos="567"/>
          <w:tab w:val="left" w:pos="851"/>
          <w:tab w:val="left" w:pos="1134"/>
          <w:tab w:val="left" w:pos="1418"/>
          <w:tab w:val="left" w:pos="1701"/>
        </w:tabs>
        <w:ind w:left="567"/>
        <w:rPr>
          <w:rFonts w:ascii="Arial" w:hAnsi="Arial" w:cs="Arial"/>
          <w:sz w:val="22"/>
          <w:szCs w:val="22"/>
        </w:rPr>
      </w:pPr>
    </w:p>
    <w:p w:rsidR="00A87181" w:rsidRDefault="00A87181" w:rsidP="00A87181">
      <w:pPr>
        <w:numPr>
          <w:ilvl w:val="0"/>
          <w:numId w:val="1"/>
        </w:numPr>
        <w:tabs>
          <w:tab w:val="left" w:pos="851"/>
          <w:tab w:val="left" w:pos="1134"/>
          <w:tab w:val="left" w:pos="1418"/>
          <w:tab w:val="left" w:pos="1701"/>
        </w:tabs>
        <w:rPr>
          <w:rFonts w:ascii="Arial" w:hAnsi="Arial" w:cs="Arial"/>
          <w:b/>
          <w:bCs/>
          <w:sz w:val="22"/>
          <w:szCs w:val="22"/>
        </w:rPr>
      </w:pPr>
      <w:r>
        <w:rPr>
          <w:rFonts w:ascii="Arial" w:hAnsi="Arial" w:cs="Arial"/>
          <w:b/>
          <w:bCs/>
          <w:sz w:val="22"/>
          <w:szCs w:val="22"/>
        </w:rPr>
        <w:t xml:space="preserve">Annual General Meeting </w:t>
      </w:r>
    </w:p>
    <w:p w:rsidR="00A87181" w:rsidRDefault="007E668B" w:rsidP="00A87181">
      <w:pPr>
        <w:tabs>
          <w:tab w:val="left" w:pos="567"/>
          <w:tab w:val="left" w:pos="851"/>
          <w:tab w:val="left" w:pos="1134"/>
          <w:tab w:val="left" w:pos="1418"/>
          <w:tab w:val="left" w:pos="1701"/>
        </w:tabs>
        <w:ind w:left="567"/>
        <w:rPr>
          <w:rFonts w:ascii="Arial" w:hAnsi="Arial" w:cs="Arial"/>
          <w:sz w:val="22"/>
          <w:szCs w:val="22"/>
        </w:rPr>
      </w:pPr>
      <w:r>
        <w:rPr>
          <w:rFonts w:ascii="Arial" w:hAnsi="Arial" w:cs="Arial"/>
          <w:sz w:val="22"/>
          <w:szCs w:val="22"/>
        </w:rPr>
        <w:t>See separate minutes.</w:t>
      </w:r>
    </w:p>
    <w:p w:rsidR="00A87181" w:rsidRDefault="00A87181" w:rsidP="00A87181">
      <w:pPr>
        <w:tabs>
          <w:tab w:val="left" w:pos="567"/>
          <w:tab w:val="left" w:pos="851"/>
          <w:tab w:val="left" w:pos="1134"/>
          <w:tab w:val="left" w:pos="1418"/>
          <w:tab w:val="left" w:pos="1701"/>
        </w:tabs>
        <w:ind w:left="567"/>
        <w:rPr>
          <w:rFonts w:ascii="Arial" w:hAnsi="Arial" w:cs="Arial"/>
          <w:sz w:val="22"/>
          <w:szCs w:val="22"/>
        </w:rPr>
      </w:pPr>
    </w:p>
    <w:p w:rsidR="00A87181" w:rsidRDefault="00A87181" w:rsidP="00A87181">
      <w:pPr>
        <w:numPr>
          <w:ilvl w:val="0"/>
          <w:numId w:val="1"/>
        </w:numPr>
        <w:tabs>
          <w:tab w:val="left" w:pos="851"/>
          <w:tab w:val="left" w:pos="1134"/>
          <w:tab w:val="left" w:pos="1418"/>
          <w:tab w:val="left" w:pos="1701"/>
        </w:tabs>
        <w:rPr>
          <w:rFonts w:ascii="Arial" w:hAnsi="Arial" w:cs="Arial"/>
          <w:b/>
          <w:bCs/>
          <w:sz w:val="22"/>
          <w:szCs w:val="22"/>
        </w:rPr>
      </w:pPr>
      <w:r>
        <w:rPr>
          <w:rFonts w:ascii="Arial" w:hAnsi="Arial" w:cs="Arial"/>
          <w:b/>
          <w:bCs/>
          <w:sz w:val="22"/>
          <w:szCs w:val="22"/>
        </w:rPr>
        <w:t>Agenda Items for the Next Meeting</w:t>
      </w:r>
    </w:p>
    <w:p w:rsidR="00A87181" w:rsidRDefault="00A87181" w:rsidP="00A87181">
      <w:pPr>
        <w:tabs>
          <w:tab w:val="left" w:pos="567"/>
          <w:tab w:val="left" w:pos="851"/>
          <w:tab w:val="left" w:pos="1134"/>
          <w:tab w:val="left" w:pos="1418"/>
          <w:tab w:val="left" w:pos="1701"/>
        </w:tabs>
        <w:ind w:left="567"/>
        <w:rPr>
          <w:rFonts w:ascii="Arial" w:hAnsi="Arial" w:cs="Arial"/>
          <w:sz w:val="22"/>
          <w:szCs w:val="22"/>
        </w:rPr>
      </w:pPr>
      <w:r>
        <w:rPr>
          <w:rFonts w:ascii="Arial" w:hAnsi="Arial" w:cs="Arial"/>
          <w:sz w:val="22"/>
          <w:szCs w:val="22"/>
        </w:rPr>
        <w:t>Grass cuttin</w:t>
      </w:r>
      <w:r w:rsidR="00DA1310">
        <w:rPr>
          <w:rFonts w:ascii="Arial" w:hAnsi="Arial" w:cs="Arial"/>
          <w:sz w:val="22"/>
          <w:szCs w:val="22"/>
        </w:rPr>
        <w:t>g on green by the Devil’s Brook</w:t>
      </w:r>
    </w:p>
    <w:p w:rsidR="00A87181" w:rsidRDefault="00DA1310" w:rsidP="00A87181">
      <w:pPr>
        <w:tabs>
          <w:tab w:val="left" w:pos="567"/>
          <w:tab w:val="left" w:pos="851"/>
          <w:tab w:val="left" w:pos="1134"/>
          <w:tab w:val="left" w:pos="1418"/>
          <w:tab w:val="left" w:pos="1701"/>
        </w:tabs>
        <w:ind w:left="567"/>
        <w:rPr>
          <w:rFonts w:ascii="Arial" w:hAnsi="Arial" w:cs="Arial"/>
          <w:sz w:val="22"/>
          <w:szCs w:val="22"/>
        </w:rPr>
      </w:pPr>
      <w:r>
        <w:rPr>
          <w:rFonts w:ascii="Arial" w:hAnsi="Arial" w:cs="Arial"/>
          <w:sz w:val="22"/>
          <w:szCs w:val="22"/>
        </w:rPr>
        <w:t>Dog fouling</w:t>
      </w:r>
    </w:p>
    <w:p w:rsidR="00A87181" w:rsidRDefault="00A87181" w:rsidP="00A87181">
      <w:pPr>
        <w:tabs>
          <w:tab w:val="left" w:pos="567"/>
          <w:tab w:val="left" w:pos="851"/>
          <w:tab w:val="left" w:pos="1134"/>
          <w:tab w:val="left" w:pos="1418"/>
          <w:tab w:val="left" w:pos="1701"/>
        </w:tabs>
        <w:ind w:left="567"/>
        <w:rPr>
          <w:rFonts w:ascii="Arial" w:hAnsi="Arial" w:cs="Arial"/>
          <w:sz w:val="22"/>
          <w:szCs w:val="22"/>
        </w:rPr>
      </w:pPr>
      <w:r>
        <w:rPr>
          <w:rFonts w:ascii="Arial" w:hAnsi="Arial" w:cs="Arial"/>
          <w:sz w:val="22"/>
          <w:szCs w:val="22"/>
        </w:rPr>
        <w:t>Offer of provis</w:t>
      </w:r>
      <w:r w:rsidR="00104A0F">
        <w:rPr>
          <w:rFonts w:ascii="Arial" w:hAnsi="Arial" w:cs="Arial"/>
          <w:sz w:val="22"/>
          <w:szCs w:val="22"/>
        </w:rPr>
        <w:t>ion of seat to be sited at Moats</w:t>
      </w:r>
      <w:r>
        <w:rPr>
          <w:rFonts w:ascii="Arial" w:hAnsi="Arial" w:cs="Arial"/>
          <w:sz w:val="22"/>
          <w:szCs w:val="22"/>
        </w:rPr>
        <w:t xml:space="preserve"> Cottages. </w:t>
      </w:r>
    </w:p>
    <w:p w:rsidR="00A87181" w:rsidRDefault="007765FC" w:rsidP="00A87181">
      <w:pPr>
        <w:tabs>
          <w:tab w:val="left" w:pos="567"/>
          <w:tab w:val="left" w:pos="851"/>
          <w:tab w:val="left" w:pos="1134"/>
          <w:tab w:val="left" w:pos="1418"/>
          <w:tab w:val="left" w:pos="1701"/>
        </w:tabs>
        <w:ind w:left="567"/>
        <w:rPr>
          <w:rFonts w:ascii="Arial" w:hAnsi="Arial" w:cs="Arial"/>
          <w:sz w:val="22"/>
          <w:szCs w:val="22"/>
        </w:rPr>
      </w:pPr>
      <w:r>
        <w:rPr>
          <w:rFonts w:ascii="Arial" w:hAnsi="Arial" w:cs="Arial"/>
          <w:sz w:val="22"/>
          <w:szCs w:val="22"/>
        </w:rPr>
        <w:t>Review of documentation</w:t>
      </w:r>
    </w:p>
    <w:p w:rsidR="007765FC" w:rsidRDefault="007765FC" w:rsidP="00A87181">
      <w:pPr>
        <w:tabs>
          <w:tab w:val="left" w:pos="567"/>
          <w:tab w:val="left" w:pos="851"/>
          <w:tab w:val="left" w:pos="1134"/>
          <w:tab w:val="left" w:pos="1418"/>
          <w:tab w:val="left" w:pos="1701"/>
        </w:tabs>
        <w:ind w:left="567"/>
        <w:rPr>
          <w:rFonts w:ascii="Arial" w:hAnsi="Arial" w:cs="Arial"/>
          <w:sz w:val="22"/>
          <w:szCs w:val="22"/>
        </w:rPr>
      </w:pPr>
    </w:p>
    <w:p w:rsidR="00A87181" w:rsidRDefault="00A87181" w:rsidP="00A87181">
      <w:pPr>
        <w:numPr>
          <w:ilvl w:val="0"/>
          <w:numId w:val="1"/>
        </w:numPr>
        <w:tabs>
          <w:tab w:val="left" w:pos="851"/>
          <w:tab w:val="left" w:pos="1134"/>
          <w:tab w:val="left" w:pos="1418"/>
          <w:tab w:val="left" w:pos="1701"/>
        </w:tabs>
        <w:rPr>
          <w:rFonts w:ascii="Arial" w:hAnsi="Arial" w:cs="Arial"/>
          <w:b/>
          <w:bCs/>
          <w:sz w:val="22"/>
          <w:szCs w:val="22"/>
        </w:rPr>
      </w:pPr>
      <w:r>
        <w:rPr>
          <w:rFonts w:ascii="Arial" w:hAnsi="Arial" w:cs="Arial"/>
          <w:b/>
          <w:bCs/>
          <w:sz w:val="22"/>
          <w:szCs w:val="22"/>
        </w:rPr>
        <w:t>Date of Next Meeting</w:t>
      </w:r>
      <w:bookmarkStart w:id="0" w:name="_GoBack"/>
      <w:bookmarkEnd w:id="0"/>
    </w:p>
    <w:p w:rsidR="00A87181" w:rsidRPr="0007787E" w:rsidRDefault="00A87181" w:rsidP="00A87181">
      <w:pPr>
        <w:tabs>
          <w:tab w:val="left" w:pos="567"/>
          <w:tab w:val="left" w:pos="851"/>
          <w:tab w:val="left" w:pos="1134"/>
          <w:tab w:val="left" w:pos="1418"/>
          <w:tab w:val="left" w:pos="1701"/>
        </w:tabs>
        <w:ind w:left="567"/>
        <w:rPr>
          <w:rFonts w:ascii="Arial" w:hAnsi="Arial" w:cs="Arial"/>
          <w:sz w:val="22"/>
          <w:szCs w:val="22"/>
        </w:rPr>
      </w:pPr>
      <w:r>
        <w:rPr>
          <w:rFonts w:ascii="Arial" w:hAnsi="Arial" w:cs="Arial"/>
          <w:sz w:val="22"/>
          <w:szCs w:val="22"/>
        </w:rPr>
        <w:t>29 June 2017.</w:t>
      </w:r>
    </w:p>
    <w:sectPr w:rsidR="00A87181" w:rsidRPr="0007787E" w:rsidSect="00C93EA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371210"/>
    <w:multiLevelType w:val="hybridMultilevel"/>
    <w:tmpl w:val="69F2FEFC"/>
    <w:lvl w:ilvl="0" w:tplc="B8C850DE">
      <w:start w:val="1"/>
      <w:numFmt w:val="decimal"/>
      <w:lvlText w:val="%1."/>
      <w:lvlJc w:val="left"/>
      <w:pPr>
        <w:tabs>
          <w:tab w:val="num" w:pos="567"/>
        </w:tabs>
        <w:ind w:left="567"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58A"/>
    <w:rsid w:val="00004CE7"/>
    <w:rsid w:val="0007787E"/>
    <w:rsid w:val="000F658A"/>
    <w:rsid w:val="00104A0F"/>
    <w:rsid w:val="00160A40"/>
    <w:rsid w:val="002F2D62"/>
    <w:rsid w:val="003F2C9E"/>
    <w:rsid w:val="00647DC7"/>
    <w:rsid w:val="00751430"/>
    <w:rsid w:val="007765FC"/>
    <w:rsid w:val="007E668B"/>
    <w:rsid w:val="008508AA"/>
    <w:rsid w:val="0093568A"/>
    <w:rsid w:val="00A87181"/>
    <w:rsid w:val="00AE006E"/>
    <w:rsid w:val="00B311ED"/>
    <w:rsid w:val="00B62791"/>
    <w:rsid w:val="00B64C1A"/>
    <w:rsid w:val="00C80AFF"/>
    <w:rsid w:val="00C93EA2"/>
    <w:rsid w:val="00D929E8"/>
    <w:rsid w:val="00DA1310"/>
    <w:rsid w:val="00E77C01"/>
    <w:rsid w:val="00FA06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DE80E9B-918D-40C9-9028-FB1BC3564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7181"/>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F658A"/>
    <w:pPr>
      <w:spacing w:before="100" w:beforeAutospacing="1" w:after="100" w:afterAutospacing="1"/>
    </w:pPr>
  </w:style>
  <w:style w:type="character" w:customStyle="1" w:styleId="price">
    <w:name w:val="price"/>
    <w:basedOn w:val="DefaultParagraphFont"/>
    <w:rsid w:val="000F658A"/>
  </w:style>
  <w:style w:type="character" w:customStyle="1" w:styleId="green">
    <w:name w:val="green"/>
    <w:basedOn w:val="DefaultParagraphFont"/>
    <w:rsid w:val="000F658A"/>
  </w:style>
  <w:style w:type="character" w:styleId="Hyperlink">
    <w:name w:val="Hyperlink"/>
    <w:basedOn w:val="DefaultParagraphFont"/>
    <w:rsid w:val="000F65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665852">
      <w:bodyDiv w:val="1"/>
      <w:marLeft w:val="0"/>
      <w:marRight w:val="0"/>
      <w:marTop w:val="0"/>
      <w:marBottom w:val="0"/>
      <w:divBdr>
        <w:top w:val="none" w:sz="0" w:space="0" w:color="auto"/>
        <w:left w:val="none" w:sz="0" w:space="0" w:color="auto"/>
        <w:bottom w:val="none" w:sz="0" w:space="0" w:color="auto"/>
        <w:right w:val="none" w:sz="0" w:space="0" w:color="auto"/>
      </w:divBdr>
      <w:divsChild>
        <w:div w:id="287324577">
          <w:marLeft w:val="0"/>
          <w:marRight w:val="0"/>
          <w:marTop w:val="0"/>
          <w:marBottom w:val="0"/>
          <w:divBdr>
            <w:top w:val="none" w:sz="0" w:space="0" w:color="auto"/>
            <w:left w:val="none" w:sz="0" w:space="0" w:color="auto"/>
            <w:bottom w:val="none" w:sz="0" w:space="0" w:color="auto"/>
            <w:right w:val="none" w:sz="0" w:space="0" w:color="auto"/>
          </w:divBdr>
          <w:divsChild>
            <w:div w:id="1448500277">
              <w:marLeft w:val="0"/>
              <w:marRight w:val="0"/>
              <w:marTop w:val="0"/>
              <w:marBottom w:val="0"/>
              <w:divBdr>
                <w:top w:val="none" w:sz="0" w:space="0" w:color="auto"/>
                <w:left w:val="none" w:sz="0" w:space="0" w:color="auto"/>
                <w:bottom w:val="none" w:sz="0" w:space="0" w:color="auto"/>
                <w:right w:val="none" w:sz="0" w:space="0" w:color="auto"/>
              </w:divBdr>
              <w:divsChild>
                <w:div w:id="559293268">
                  <w:marLeft w:val="0"/>
                  <w:marRight w:val="0"/>
                  <w:marTop w:val="0"/>
                  <w:marBottom w:val="0"/>
                  <w:divBdr>
                    <w:top w:val="none" w:sz="0" w:space="0" w:color="auto"/>
                    <w:left w:val="none" w:sz="0" w:space="0" w:color="auto"/>
                    <w:bottom w:val="none" w:sz="0" w:space="0" w:color="auto"/>
                    <w:right w:val="none" w:sz="0" w:space="0" w:color="auto"/>
                  </w:divBdr>
                  <w:divsChild>
                    <w:div w:id="1831020935">
                      <w:marLeft w:val="0"/>
                      <w:marRight w:val="0"/>
                      <w:marTop w:val="0"/>
                      <w:marBottom w:val="0"/>
                      <w:divBdr>
                        <w:top w:val="none" w:sz="0" w:space="0" w:color="auto"/>
                        <w:left w:val="none" w:sz="0" w:space="0" w:color="auto"/>
                        <w:bottom w:val="none" w:sz="0" w:space="0" w:color="auto"/>
                        <w:right w:val="none" w:sz="0" w:space="0" w:color="auto"/>
                      </w:divBdr>
                      <w:divsChild>
                        <w:div w:id="1634560827">
                          <w:marLeft w:val="0"/>
                          <w:marRight w:val="0"/>
                          <w:marTop w:val="0"/>
                          <w:marBottom w:val="0"/>
                          <w:divBdr>
                            <w:top w:val="none" w:sz="0" w:space="0" w:color="auto"/>
                            <w:left w:val="none" w:sz="0" w:space="0" w:color="auto"/>
                            <w:bottom w:val="none" w:sz="0" w:space="0" w:color="auto"/>
                            <w:right w:val="none" w:sz="0" w:space="0" w:color="auto"/>
                          </w:divBdr>
                          <w:divsChild>
                            <w:div w:id="1426532854">
                              <w:marLeft w:val="0"/>
                              <w:marRight w:val="0"/>
                              <w:marTop w:val="0"/>
                              <w:marBottom w:val="0"/>
                              <w:divBdr>
                                <w:top w:val="none" w:sz="0" w:space="0" w:color="auto"/>
                                <w:left w:val="none" w:sz="0" w:space="0" w:color="auto"/>
                                <w:bottom w:val="none" w:sz="0" w:space="0" w:color="auto"/>
                                <w:right w:val="none" w:sz="0" w:space="0" w:color="auto"/>
                              </w:divBdr>
                              <w:divsChild>
                                <w:div w:id="1969432904">
                                  <w:marLeft w:val="0"/>
                                  <w:marRight w:val="0"/>
                                  <w:marTop w:val="0"/>
                                  <w:marBottom w:val="0"/>
                                  <w:divBdr>
                                    <w:top w:val="none" w:sz="0" w:space="0" w:color="auto"/>
                                    <w:left w:val="none" w:sz="0" w:space="0" w:color="auto"/>
                                    <w:bottom w:val="none" w:sz="0" w:space="0" w:color="auto"/>
                                    <w:right w:val="none" w:sz="0" w:space="0" w:color="auto"/>
                                  </w:divBdr>
                                  <w:divsChild>
                                    <w:div w:id="417672614">
                                      <w:marLeft w:val="0"/>
                                      <w:marRight w:val="0"/>
                                      <w:marTop w:val="0"/>
                                      <w:marBottom w:val="0"/>
                                      <w:divBdr>
                                        <w:top w:val="none" w:sz="0" w:space="0" w:color="auto"/>
                                        <w:left w:val="none" w:sz="0" w:space="0" w:color="auto"/>
                                        <w:bottom w:val="none" w:sz="0" w:space="0" w:color="auto"/>
                                        <w:right w:val="none" w:sz="0" w:space="0" w:color="auto"/>
                                      </w:divBdr>
                                    </w:div>
                                    <w:div w:id="645597322">
                                      <w:marLeft w:val="0"/>
                                      <w:marRight w:val="0"/>
                                      <w:marTop w:val="0"/>
                                      <w:marBottom w:val="0"/>
                                      <w:divBdr>
                                        <w:top w:val="none" w:sz="0" w:space="0" w:color="auto"/>
                                        <w:left w:val="none" w:sz="0" w:space="0" w:color="auto"/>
                                        <w:bottom w:val="none" w:sz="0" w:space="0" w:color="auto"/>
                                        <w:right w:val="none" w:sz="0" w:space="0" w:color="auto"/>
                                      </w:divBdr>
                                      <w:divsChild>
                                        <w:div w:id="1372458610">
                                          <w:marLeft w:val="0"/>
                                          <w:marRight w:val="0"/>
                                          <w:marTop w:val="0"/>
                                          <w:marBottom w:val="0"/>
                                          <w:divBdr>
                                            <w:top w:val="none" w:sz="0" w:space="0" w:color="auto"/>
                                            <w:left w:val="none" w:sz="0" w:space="0" w:color="auto"/>
                                            <w:bottom w:val="none" w:sz="0" w:space="0" w:color="auto"/>
                                            <w:right w:val="none" w:sz="0" w:space="0" w:color="auto"/>
                                          </w:divBdr>
                                        </w:div>
                                        <w:div w:id="1591694374">
                                          <w:marLeft w:val="0"/>
                                          <w:marRight w:val="0"/>
                                          <w:marTop w:val="0"/>
                                          <w:marBottom w:val="0"/>
                                          <w:divBdr>
                                            <w:top w:val="none" w:sz="0" w:space="0" w:color="auto"/>
                                            <w:left w:val="none" w:sz="0" w:space="0" w:color="auto"/>
                                            <w:bottom w:val="none" w:sz="0" w:space="0" w:color="auto"/>
                                            <w:right w:val="none" w:sz="0" w:space="0" w:color="auto"/>
                                          </w:divBdr>
                                        </w:div>
                                      </w:divsChild>
                                    </w:div>
                                    <w:div w:id="1208371630">
                                      <w:marLeft w:val="0"/>
                                      <w:marRight w:val="0"/>
                                      <w:marTop w:val="0"/>
                                      <w:marBottom w:val="0"/>
                                      <w:divBdr>
                                        <w:top w:val="none" w:sz="0" w:space="0" w:color="auto"/>
                                        <w:left w:val="none" w:sz="0" w:space="0" w:color="auto"/>
                                        <w:bottom w:val="none" w:sz="0" w:space="0" w:color="auto"/>
                                        <w:right w:val="none" w:sz="0" w:space="0" w:color="auto"/>
                                      </w:divBdr>
                                    </w:div>
                                    <w:div w:id="1994217001">
                                      <w:marLeft w:val="0"/>
                                      <w:marRight w:val="0"/>
                                      <w:marTop w:val="0"/>
                                      <w:marBottom w:val="0"/>
                                      <w:divBdr>
                                        <w:top w:val="none" w:sz="0" w:space="0" w:color="auto"/>
                                        <w:left w:val="none" w:sz="0" w:space="0" w:color="auto"/>
                                        <w:bottom w:val="none" w:sz="0" w:space="0" w:color="auto"/>
                                        <w:right w:val="none" w:sz="0" w:space="0" w:color="auto"/>
                                      </w:divBdr>
                                      <w:divsChild>
                                        <w:div w:id="676151609">
                                          <w:marLeft w:val="0"/>
                                          <w:marRight w:val="0"/>
                                          <w:marTop w:val="0"/>
                                          <w:marBottom w:val="0"/>
                                          <w:divBdr>
                                            <w:top w:val="none" w:sz="0" w:space="0" w:color="auto"/>
                                            <w:left w:val="none" w:sz="0" w:space="0" w:color="auto"/>
                                            <w:bottom w:val="none" w:sz="0" w:space="0" w:color="auto"/>
                                            <w:right w:val="none" w:sz="0" w:space="0" w:color="auto"/>
                                          </w:divBdr>
                                        </w:div>
                                        <w:div w:id="12723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518</Words>
  <Characters>2956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MINUTES OF DEWLISH PARISH COUNCIL</vt:lpstr>
    </vt:vector>
  </TitlesOfParts>
  <Company/>
  <LinksUpToDate>false</LinksUpToDate>
  <CharactersWithSpaces>3468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DEWLISH PARISH COUNCIL</dc:title>
  <dc:subject/>
  <dc:creator>Lotty Farebanks</dc:creator>
  <cp:keywords/>
  <dc:description/>
  <cp:lastModifiedBy>Wayne Lewin</cp:lastModifiedBy>
  <cp:revision>6</cp:revision>
  <dcterms:created xsi:type="dcterms:W3CDTF">2017-06-12T15:13:00Z</dcterms:created>
  <dcterms:modified xsi:type="dcterms:W3CDTF">2017-06-15T07:42:00Z</dcterms:modified>
</cp:coreProperties>
</file>